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E55" w:rsidRPr="00494E55" w:rsidRDefault="00117DE8" w:rsidP="003D26D2">
      <w:pPr>
        <w:keepNext/>
        <w:spacing w:before="360" w:after="120" w:line="240" w:lineRule="auto"/>
        <w:ind w:left="720"/>
        <w:contextualSpacing/>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1. </w:t>
      </w:r>
      <w:r w:rsidR="00494E55" w:rsidRPr="00494E55">
        <w:rPr>
          <w:rFonts w:ascii="Times New Roman" w:eastAsia="Times New Roman" w:hAnsi="Times New Roman" w:cs="Times New Roman"/>
          <w:b/>
          <w:bCs/>
          <w:sz w:val="26"/>
          <w:szCs w:val="26"/>
          <w:lang w:eastAsia="ru-RU"/>
        </w:rPr>
        <w:t>Подпрограмма «Территориальное планирование»</w:t>
      </w:r>
    </w:p>
    <w:p w:rsidR="00494E55" w:rsidRPr="00494E55" w:rsidRDefault="00494E55" w:rsidP="00494E55">
      <w:pPr>
        <w:keepNext/>
        <w:spacing w:before="360" w:after="120" w:line="240" w:lineRule="auto"/>
        <w:ind w:left="720"/>
        <w:contextualSpacing/>
        <w:jc w:val="center"/>
        <w:rPr>
          <w:rFonts w:ascii="Times New Roman" w:eastAsia="Times New Roman" w:hAnsi="Times New Roman" w:cs="Times New Roman"/>
          <w:b/>
          <w:bCs/>
          <w:sz w:val="26"/>
          <w:szCs w:val="26"/>
          <w:lang w:eastAsia="ru-RU"/>
        </w:rPr>
      </w:pPr>
      <w:r w:rsidRPr="00494E55">
        <w:rPr>
          <w:rFonts w:ascii="Times New Roman" w:eastAsia="Times New Roman" w:hAnsi="Times New Roman" w:cs="Times New Roman"/>
          <w:b/>
          <w:bCs/>
          <w:sz w:val="26"/>
          <w:szCs w:val="26"/>
          <w:lang w:eastAsia="ru-RU"/>
        </w:rPr>
        <w:t>Муниципальной программы «Содержание и развитие муниципального хозяйства</w:t>
      </w:r>
      <w:bookmarkStart w:id="0" w:name="_GoBack"/>
      <w:bookmarkEnd w:id="0"/>
      <w:r w:rsidRPr="00494E55">
        <w:rPr>
          <w:rFonts w:ascii="Times New Roman" w:eastAsia="Times New Roman" w:hAnsi="Times New Roman" w:cs="Times New Roman"/>
          <w:b/>
          <w:bCs/>
          <w:sz w:val="26"/>
          <w:szCs w:val="26"/>
          <w:lang w:eastAsia="ru-RU"/>
        </w:rPr>
        <w:t>»</w:t>
      </w:r>
    </w:p>
    <w:p w:rsidR="00494E55" w:rsidRPr="00494E55" w:rsidRDefault="00494E55" w:rsidP="00494E55">
      <w:pPr>
        <w:keepNext/>
        <w:autoSpaceDE w:val="0"/>
        <w:autoSpaceDN w:val="0"/>
        <w:adjustRightInd w:val="0"/>
        <w:spacing w:before="360" w:after="240" w:line="240" w:lineRule="auto"/>
        <w:ind w:left="720" w:right="-85"/>
        <w:contextualSpacing/>
        <w:rPr>
          <w:rFonts w:ascii="Times New Roman" w:eastAsia="Times New Roman" w:hAnsi="Times New Roman" w:cs="Times New Roman"/>
          <w:b/>
          <w:sz w:val="24"/>
          <w:szCs w:val="24"/>
          <w:lang w:eastAsia="ru-RU"/>
        </w:rPr>
      </w:pPr>
    </w:p>
    <w:p w:rsidR="00494E55" w:rsidRPr="00494E55" w:rsidRDefault="00494E55" w:rsidP="00494E55">
      <w:pPr>
        <w:keepNext/>
        <w:autoSpaceDE w:val="0"/>
        <w:autoSpaceDN w:val="0"/>
        <w:adjustRightInd w:val="0"/>
        <w:spacing w:before="360" w:after="240" w:line="240" w:lineRule="auto"/>
        <w:ind w:left="720" w:right="-85"/>
        <w:contextualSpacing/>
        <w:jc w:val="center"/>
        <w:rPr>
          <w:rFonts w:ascii="Times New Roman" w:eastAsia="Times New Roman" w:hAnsi="Times New Roman" w:cs="Times New Roman"/>
          <w:b/>
          <w:sz w:val="24"/>
          <w:szCs w:val="24"/>
          <w:lang w:eastAsia="ru-RU"/>
        </w:rPr>
      </w:pPr>
      <w:r w:rsidRPr="00494E55">
        <w:rPr>
          <w:rFonts w:ascii="Times New Roman" w:eastAsia="Times New Roman" w:hAnsi="Times New Roman" w:cs="Times New Roman"/>
          <w:b/>
          <w:sz w:val="24"/>
          <w:szCs w:val="24"/>
          <w:lang w:eastAsia="ru-RU"/>
        </w:rPr>
        <w:t>Краткая характеристика (паспорт) подпрограммы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7654"/>
      </w:tblGrid>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Наименование подпрограммы</w:t>
            </w:r>
          </w:p>
        </w:tc>
        <w:tc>
          <w:tcPr>
            <w:tcW w:w="7654"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Территориальное планирование</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Координатор </w:t>
            </w:r>
          </w:p>
        </w:tc>
        <w:tc>
          <w:tcPr>
            <w:tcW w:w="7654"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color w:val="000000"/>
                <w:lang w:eastAsia="ru-RU"/>
              </w:rPr>
              <w:t xml:space="preserve">Заместитель главы Администрации </w:t>
            </w:r>
            <w:r w:rsidR="00746263">
              <w:rPr>
                <w:rFonts w:ascii="Times New Roman" w:eastAsia="Times New Roman" w:hAnsi="Times New Roman" w:cs="Times New Roman"/>
                <w:bCs/>
                <w:color w:val="000000"/>
                <w:lang w:eastAsia="ru-RU"/>
              </w:rPr>
              <w:t xml:space="preserve">муниципального образования «Муниципальный округ </w:t>
            </w:r>
            <w:proofErr w:type="spellStart"/>
            <w:r w:rsidR="00746263">
              <w:rPr>
                <w:rFonts w:ascii="Times New Roman" w:eastAsia="Times New Roman" w:hAnsi="Times New Roman" w:cs="Times New Roman"/>
                <w:bCs/>
                <w:color w:val="000000"/>
                <w:lang w:eastAsia="ru-RU"/>
              </w:rPr>
              <w:t>Балезинский</w:t>
            </w:r>
            <w:proofErr w:type="spellEnd"/>
            <w:r w:rsidR="00746263">
              <w:rPr>
                <w:rFonts w:ascii="Times New Roman" w:eastAsia="Times New Roman" w:hAnsi="Times New Roman" w:cs="Times New Roman"/>
                <w:bCs/>
                <w:color w:val="000000"/>
                <w:lang w:eastAsia="ru-RU"/>
              </w:rPr>
              <w:t xml:space="preserve"> район Удмуртской Республики»  </w:t>
            </w:r>
            <w:r w:rsidRPr="00494E55">
              <w:rPr>
                <w:rFonts w:ascii="Times New Roman" w:eastAsia="Times New Roman" w:hAnsi="Times New Roman" w:cs="Times New Roman"/>
                <w:bCs/>
                <w:color w:val="000000"/>
                <w:lang w:eastAsia="ru-RU"/>
              </w:rPr>
              <w:t>по строительству и ЖКХ</w:t>
            </w:r>
            <w:r w:rsidRPr="00494E55">
              <w:rPr>
                <w:rFonts w:ascii="Times New Roman" w:eastAsia="Times New Roman" w:hAnsi="Times New Roman" w:cs="Times New Roman"/>
                <w:bCs/>
                <w:lang w:eastAsia="ru-RU"/>
              </w:rPr>
              <w:t xml:space="preserve"> </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t xml:space="preserve">Ответственный исполнитель </w:t>
            </w:r>
          </w:p>
        </w:tc>
        <w:tc>
          <w:tcPr>
            <w:tcW w:w="7654" w:type="dxa"/>
          </w:tcPr>
          <w:p w:rsidR="00494E55" w:rsidRPr="00494E55" w:rsidRDefault="001B2E28" w:rsidP="001B2E28">
            <w:pPr>
              <w:autoSpaceDE w:val="0"/>
              <w:autoSpaceDN w:val="0"/>
              <w:adjustRightInd w:val="0"/>
              <w:spacing w:before="60" w:after="6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Отдел строительства и архитектуры Администрации муниципального образования </w:t>
            </w:r>
            <w:r w:rsidR="00494E55"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proofErr w:type="spellStart"/>
            <w:r w:rsidR="00494E55" w:rsidRPr="00494E55">
              <w:rPr>
                <w:rFonts w:ascii="Times New Roman" w:eastAsia="Times New Roman" w:hAnsi="Times New Roman" w:cs="Times New Roman"/>
                <w:bCs/>
                <w:lang w:eastAsia="ru-RU"/>
              </w:rPr>
              <w:t>Балезинский</w:t>
            </w:r>
            <w:proofErr w:type="spellEnd"/>
            <w:r w:rsidR="00494E55" w:rsidRPr="00494E55">
              <w:rPr>
                <w:rFonts w:ascii="Times New Roman" w:eastAsia="Times New Roman" w:hAnsi="Times New Roman" w:cs="Times New Roman"/>
                <w:bCs/>
                <w:lang w:eastAsia="ru-RU"/>
              </w:rPr>
              <w:t xml:space="preserve"> район</w:t>
            </w:r>
            <w:r>
              <w:rPr>
                <w:rFonts w:ascii="Times New Roman" w:eastAsia="Times New Roman" w:hAnsi="Times New Roman" w:cs="Times New Roman"/>
                <w:bCs/>
                <w:lang w:eastAsia="ru-RU"/>
              </w:rPr>
              <w:t xml:space="preserve"> Удмуртской Республики</w:t>
            </w:r>
            <w:r w:rsidR="00494E55" w:rsidRPr="00494E55">
              <w:rPr>
                <w:rFonts w:ascii="Times New Roman" w:eastAsia="Times New Roman" w:hAnsi="Times New Roman" w:cs="Times New Roman"/>
                <w:bCs/>
                <w:lang w:eastAsia="ru-RU"/>
              </w:rPr>
              <w:t xml:space="preserve">» </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t xml:space="preserve">Соисполнители </w:t>
            </w:r>
          </w:p>
        </w:tc>
        <w:tc>
          <w:tcPr>
            <w:tcW w:w="7654" w:type="dxa"/>
          </w:tcPr>
          <w:p w:rsidR="00746263"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Управление имущественных и земельных отношений;</w:t>
            </w:r>
          </w:p>
          <w:p w:rsidR="00746263" w:rsidRDefault="00746263" w:rsidP="00494E55">
            <w:pPr>
              <w:autoSpaceDE w:val="0"/>
              <w:autoSpaceDN w:val="0"/>
              <w:adjustRightInd w:val="0"/>
              <w:spacing w:before="60" w:after="60" w:line="240" w:lineRule="auto"/>
              <w:rPr>
                <w:rFonts w:ascii="Times New Roman" w:eastAsia="Times New Roman" w:hAnsi="Times New Roman" w:cs="Times New Roman"/>
                <w:bCs/>
                <w:lang w:eastAsia="ru-RU"/>
              </w:rPr>
            </w:pPr>
            <w:proofErr w:type="spellStart"/>
            <w:r w:rsidRPr="00553DCC">
              <w:rPr>
                <w:rFonts w:ascii="Times New Roman" w:eastAsia="Times New Roman" w:hAnsi="Times New Roman" w:cs="Times New Roman"/>
                <w:b/>
                <w:bCs/>
                <w:lang w:eastAsia="ru-RU"/>
              </w:rPr>
              <w:t>Балезинск</w:t>
            </w:r>
            <w:r w:rsidR="00553DCC">
              <w:rPr>
                <w:rFonts w:ascii="Times New Roman" w:eastAsia="Times New Roman" w:hAnsi="Times New Roman" w:cs="Times New Roman"/>
                <w:b/>
                <w:bCs/>
                <w:lang w:eastAsia="ru-RU"/>
              </w:rPr>
              <w:t>ое</w:t>
            </w:r>
            <w:proofErr w:type="spellEnd"/>
            <w:r>
              <w:rPr>
                <w:rFonts w:ascii="Times New Roman" w:eastAsia="Times New Roman" w:hAnsi="Times New Roman" w:cs="Times New Roman"/>
                <w:bCs/>
                <w:lang w:eastAsia="ru-RU"/>
              </w:rPr>
              <w:t xml:space="preserve"> территориальное Управление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proofErr w:type="spellStart"/>
            <w:r w:rsidRPr="00494E55">
              <w:rPr>
                <w:rFonts w:ascii="Times New Roman" w:eastAsia="Times New Roman" w:hAnsi="Times New Roman" w:cs="Times New Roman"/>
                <w:bCs/>
                <w:lang w:eastAsia="ru-RU"/>
              </w:rPr>
              <w:t>Балезинский</w:t>
            </w:r>
            <w:proofErr w:type="spellEnd"/>
            <w:r w:rsidRPr="00494E55">
              <w:rPr>
                <w:rFonts w:ascii="Times New Roman" w:eastAsia="Times New Roman" w:hAnsi="Times New Roman" w:cs="Times New Roman"/>
                <w:bCs/>
                <w:lang w:eastAsia="ru-RU"/>
              </w:rPr>
              <w:t xml:space="preserve"> район</w:t>
            </w:r>
            <w:r>
              <w:rPr>
                <w:rFonts w:ascii="Times New Roman" w:eastAsia="Times New Roman" w:hAnsi="Times New Roman" w:cs="Times New Roman"/>
                <w:bCs/>
                <w:lang w:eastAsia="ru-RU"/>
              </w:rPr>
              <w:t xml:space="preserve"> Удмуртской Республики»;</w:t>
            </w:r>
          </w:p>
          <w:p w:rsidR="0093007C" w:rsidRDefault="0093007C" w:rsidP="00494E55">
            <w:pPr>
              <w:autoSpaceDE w:val="0"/>
              <w:autoSpaceDN w:val="0"/>
              <w:adjustRightInd w:val="0"/>
              <w:spacing w:before="60" w:after="60" w:line="240" w:lineRule="auto"/>
              <w:rPr>
                <w:rFonts w:ascii="Times New Roman" w:eastAsia="Times New Roman" w:hAnsi="Times New Roman" w:cs="Times New Roman"/>
                <w:bCs/>
                <w:lang w:eastAsia="ru-RU"/>
              </w:rPr>
            </w:pPr>
            <w:proofErr w:type="spellStart"/>
            <w:r w:rsidRPr="0093007C">
              <w:rPr>
                <w:rFonts w:ascii="Times New Roman" w:eastAsia="Times New Roman" w:hAnsi="Times New Roman" w:cs="Times New Roman"/>
                <w:b/>
                <w:bCs/>
                <w:lang w:eastAsia="ru-RU"/>
              </w:rPr>
              <w:t>Андрейшурский</w:t>
            </w:r>
            <w:proofErr w:type="spellEnd"/>
            <w:r>
              <w:rPr>
                <w:rFonts w:ascii="Times New Roman" w:eastAsia="Times New Roman" w:hAnsi="Times New Roman" w:cs="Times New Roman"/>
                <w:bCs/>
                <w:lang w:eastAsia="ru-RU"/>
              </w:rPr>
              <w:t xml:space="preserve"> 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proofErr w:type="spellStart"/>
            <w:r w:rsidRPr="00494E55">
              <w:rPr>
                <w:rFonts w:ascii="Times New Roman" w:eastAsia="Times New Roman" w:hAnsi="Times New Roman" w:cs="Times New Roman"/>
                <w:bCs/>
                <w:lang w:eastAsia="ru-RU"/>
              </w:rPr>
              <w:t>Балезинский</w:t>
            </w:r>
            <w:proofErr w:type="spellEnd"/>
            <w:r w:rsidRPr="00494E55">
              <w:rPr>
                <w:rFonts w:ascii="Times New Roman" w:eastAsia="Times New Roman" w:hAnsi="Times New Roman" w:cs="Times New Roman"/>
                <w:bCs/>
                <w:lang w:eastAsia="ru-RU"/>
              </w:rPr>
              <w:t xml:space="preserve">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93007C" w:rsidRDefault="0093007C" w:rsidP="00494E55">
            <w:pPr>
              <w:autoSpaceDE w:val="0"/>
              <w:autoSpaceDN w:val="0"/>
              <w:adjustRightInd w:val="0"/>
              <w:spacing w:before="60" w:after="60" w:line="240" w:lineRule="auto"/>
              <w:rPr>
                <w:rFonts w:ascii="Times New Roman" w:eastAsia="Times New Roman" w:hAnsi="Times New Roman" w:cs="Times New Roman"/>
                <w:bCs/>
                <w:lang w:eastAsia="ru-RU"/>
              </w:rPr>
            </w:pPr>
            <w:proofErr w:type="spellStart"/>
            <w:r w:rsidRPr="0093007C">
              <w:rPr>
                <w:rFonts w:ascii="Times New Roman" w:eastAsia="Times New Roman" w:hAnsi="Times New Roman" w:cs="Times New Roman"/>
                <w:b/>
                <w:bCs/>
                <w:lang w:eastAsia="ru-RU"/>
              </w:rPr>
              <w:t>Большеварыжский</w:t>
            </w:r>
            <w:proofErr w:type="spellEnd"/>
            <w:r>
              <w:rPr>
                <w:rFonts w:ascii="Times New Roman" w:eastAsia="Times New Roman" w:hAnsi="Times New Roman" w:cs="Times New Roman"/>
                <w:bCs/>
                <w:lang w:eastAsia="ru-RU"/>
              </w:rPr>
              <w:t xml:space="preserve"> 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proofErr w:type="spellStart"/>
            <w:r w:rsidRPr="00494E55">
              <w:rPr>
                <w:rFonts w:ascii="Times New Roman" w:eastAsia="Times New Roman" w:hAnsi="Times New Roman" w:cs="Times New Roman"/>
                <w:bCs/>
                <w:lang w:eastAsia="ru-RU"/>
              </w:rPr>
              <w:t>Балезинский</w:t>
            </w:r>
            <w:proofErr w:type="spellEnd"/>
            <w:r w:rsidRPr="00494E55">
              <w:rPr>
                <w:rFonts w:ascii="Times New Roman" w:eastAsia="Times New Roman" w:hAnsi="Times New Roman" w:cs="Times New Roman"/>
                <w:bCs/>
                <w:lang w:eastAsia="ru-RU"/>
              </w:rPr>
              <w:t xml:space="preserve">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746263" w:rsidRDefault="00746263" w:rsidP="00494E55">
            <w:pPr>
              <w:autoSpaceDE w:val="0"/>
              <w:autoSpaceDN w:val="0"/>
              <w:adjustRightInd w:val="0"/>
              <w:spacing w:before="60" w:after="60" w:line="240" w:lineRule="auto"/>
              <w:rPr>
                <w:rFonts w:ascii="Times New Roman" w:eastAsia="Times New Roman" w:hAnsi="Times New Roman" w:cs="Times New Roman"/>
                <w:bCs/>
                <w:lang w:eastAsia="ru-RU"/>
              </w:rPr>
            </w:pPr>
            <w:proofErr w:type="spellStart"/>
            <w:r w:rsidRPr="0093007C">
              <w:rPr>
                <w:rFonts w:ascii="Times New Roman" w:eastAsia="Times New Roman" w:hAnsi="Times New Roman" w:cs="Times New Roman"/>
                <w:b/>
                <w:bCs/>
                <w:lang w:eastAsia="ru-RU"/>
              </w:rPr>
              <w:t>Воегуртский</w:t>
            </w:r>
            <w:proofErr w:type="spellEnd"/>
            <w:r>
              <w:rPr>
                <w:rFonts w:ascii="Times New Roman" w:eastAsia="Times New Roman" w:hAnsi="Times New Roman" w:cs="Times New Roman"/>
                <w:bCs/>
                <w:lang w:eastAsia="ru-RU"/>
              </w:rPr>
              <w:t xml:space="preserve"> 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proofErr w:type="spellStart"/>
            <w:r w:rsidRPr="00494E55">
              <w:rPr>
                <w:rFonts w:ascii="Times New Roman" w:eastAsia="Times New Roman" w:hAnsi="Times New Roman" w:cs="Times New Roman"/>
                <w:bCs/>
                <w:lang w:eastAsia="ru-RU"/>
              </w:rPr>
              <w:t>Балезинский</w:t>
            </w:r>
            <w:proofErr w:type="spellEnd"/>
            <w:r w:rsidRPr="00494E55">
              <w:rPr>
                <w:rFonts w:ascii="Times New Roman" w:eastAsia="Times New Roman" w:hAnsi="Times New Roman" w:cs="Times New Roman"/>
                <w:bCs/>
                <w:lang w:eastAsia="ru-RU"/>
              </w:rPr>
              <w:t xml:space="preserve">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93007C" w:rsidRDefault="0093007C"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93007C">
              <w:rPr>
                <w:rFonts w:ascii="Times New Roman" w:eastAsia="Times New Roman" w:hAnsi="Times New Roman" w:cs="Times New Roman"/>
                <w:b/>
                <w:bCs/>
                <w:lang w:eastAsia="ru-RU"/>
              </w:rPr>
              <w:t>Верх-</w:t>
            </w:r>
            <w:proofErr w:type="spellStart"/>
            <w:r w:rsidRPr="0093007C">
              <w:rPr>
                <w:rFonts w:ascii="Times New Roman" w:eastAsia="Times New Roman" w:hAnsi="Times New Roman" w:cs="Times New Roman"/>
                <w:b/>
                <w:bCs/>
                <w:lang w:eastAsia="ru-RU"/>
              </w:rPr>
              <w:t>Люкинский</w:t>
            </w:r>
            <w:proofErr w:type="spellEnd"/>
            <w:r>
              <w:rPr>
                <w:rFonts w:ascii="Times New Roman" w:eastAsia="Times New Roman" w:hAnsi="Times New Roman" w:cs="Times New Roman"/>
                <w:bCs/>
                <w:lang w:eastAsia="ru-RU"/>
              </w:rPr>
              <w:t xml:space="preserve"> 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proofErr w:type="spellStart"/>
            <w:r w:rsidRPr="00494E55">
              <w:rPr>
                <w:rFonts w:ascii="Times New Roman" w:eastAsia="Times New Roman" w:hAnsi="Times New Roman" w:cs="Times New Roman"/>
                <w:bCs/>
                <w:lang w:eastAsia="ru-RU"/>
              </w:rPr>
              <w:t>Балезинский</w:t>
            </w:r>
            <w:proofErr w:type="spellEnd"/>
            <w:r w:rsidRPr="00494E55">
              <w:rPr>
                <w:rFonts w:ascii="Times New Roman" w:eastAsia="Times New Roman" w:hAnsi="Times New Roman" w:cs="Times New Roman"/>
                <w:bCs/>
                <w:lang w:eastAsia="ru-RU"/>
              </w:rPr>
              <w:t xml:space="preserve">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93007C" w:rsidRPr="0093007C" w:rsidRDefault="0093007C" w:rsidP="00494E55">
            <w:pPr>
              <w:autoSpaceDE w:val="0"/>
              <w:autoSpaceDN w:val="0"/>
              <w:adjustRightInd w:val="0"/>
              <w:spacing w:before="60" w:after="60" w:line="240" w:lineRule="auto"/>
              <w:rPr>
                <w:rFonts w:ascii="Times New Roman" w:eastAsia="Times New Roman" w:hAnsi="Times New Roman" w:cs="Times New Roman"/>
                <w:b/>
                <w:bCs/>
                <w:lang w:eastAsia="ru-RU"/>
              </w:rPr>
            </w:pPr>
            <w:r w:rsidRPr="0093007C">
              <w:rPr>
                <w:rFonts w:ascii="Times New Roman" w:eastAsia="Times New Roman" w:hAnsi="Times New Roman" w:cs="Times New Roman"/>
                <w:b/>
                <w:bCs/>
                <w:lang w:eastAsia="ru-RU"/>
              </w:rPr>
              <w:t xml:space="preserve">Исаковский </w:t>
            </w:r>
            <w:r>
              <w:rPr>
                <w:rFonts w:ascii="Times New Roman" w:eastAsia="Times New Roman" w:hAnsi="Times New Roman" w:cs="Times New Roman"/>
                <w:bCs/>
                <w:lang w:eastAsia="ru-RU"/>
              </w:rPr>
              <w:t xml:space="preserve">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proofErr w:type="spellStart"/>
            <w:r w:rsidRPr="00494E55">
              <w:rPr>
                <w:rFonts w:ascii="Times New Roman" w:eastAsia="Times New Roman" w:hAnsi="Times New Roman" w:cs="Times New Roman"/>
                <w:bCs/>
                <w:lang w:eastAsia="ru-RU"/>
              </w:rPr>
              <w:t>Балезинский</w:t>
            </w:r>
            <w:proofErr w:type="spellEnd"/>
            <w:r w:rsidRPr="00494E55">
              <w:rPr>
                <w:rFonts w:ascii="Times New Roman" w:eastAsia="Times New Roman" w:hAnsi="Times New Roman" w:cs="Times New Roman"/>
                <w:bCs/>
                <w:lang w:eastAsia="ru-RU"/>
              </w:rPr>
              <w:t xml:space="preserve">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746263" w:rsidRDefault="00746263" w:rsidP="00494E55">
            <w:pPr>
              <w:autoSpaceDE w:val="0"/>
              <w:autoSpaceDN w:val="0"/>
              <w:adjustRightInd w:val="0"/>
              <w:spacing w:before="60" w:after="60" w:line="240" w:lineRule="auto"/>
              <w:rPr>
                <w:rFonts w:ascii="Times New Roman" w:eastAsia="Times New Roman" w:hAnsi="Times New Roman" w:cs="Times New Roman"/>
                <w:bCs/>
                <w:lang w:eastAsia="ru-RU"/>
              </w:rPr>
            </w:pPr>
            <w:proofErr w:type="spellStart"/>
            <w:r w:rsidRPr="0093007C">
              <w:rPr>
                <w:rFonts w:ascii="Times New Roman" w:eastAsia="Times New Roman" w:hAnsi="Times New Roman" w:cs="Times New Roman"/>
                <w:b/>
                <w:bCs/>
                <w:lang w:eastAsia="ru-RU"/>
              </w:rPr>
              <w:t>Кожильский</w:t>
            </w:r>
            <w:proofErr w:type="spellEnd"/>
            <w:r>
              <w:rPr>
                <w:rFonts w:ascii="Times New Roman" w:eastAsia="Times New Roman" w:hAnsi="Times New Roman" w:cs="Times New Roman"/>
                <w:bCs/>
                <w:lang w:eastAsia="ru-RU"/>
              </w:rPr>
              <w:t xml:space="preserve"> 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proofErr w:type="spellStart"/>
            <w:r w:rsidRPr="00494E55">
              <w:rPr>
                <w:rFonts w:ascii="Times New Roman" w:eastAsia="Times New Roman" w:hAnsi="Times New Roman" w:cs="Times New Roman"/>
                <w:bCs/>
                <w:lang w:eastAsia="ru-RU"/>
              </w:rPr>
              <w:t>Балезинский</w:t>
            </w:r>
            <w:proofErr w:type="spellEnd"/>
            <w:r w:rsidRPr="00494E55">
              <w:rPr>
                <w:rFonts w:ascii="Times New Roman" w:eastAsia="Times New Roman" w:hAnsi="Times New Roman" w:cs="Times New Roman"/>
                <w:bCs/>
                <w:lang w:eastAsia="ru-RU"/>
              </w:rPr>
              <w:t xml:space="preserve">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494E55" w:rsidRPr="00494E55" w:rsidRDefault="00746263" w:rsidP="00494E55">
            <w:pPr>
              <w:autoSpaceDE w:val="0"/>
              <w:autoSpaceDN w:val="0"/>
              <w:adjustRightInd w:val="0"/>
              <w:spacing w:before="60" w:after="60" w:line="240" w:lineRule="auto"/>
              <w:rPr>
                <w:rFonts w:ascii="Times New Roman" w:eastAsia="Times New Roman" w:hAnsi="Times New Roman" w:cs="Times New Roman"/>
                <w:bCs/>
                <w:lang w:eastAsia="ru-RU"/>
              </w:rPr>
            </w:pPr>
            <w:proofErr w:type="spellStart"/>
            <w:r w:rsidRPr="0093007C">
              <w:rPr>
                <w:rFonts w:ascii="Times New Roman" w:eastAsia="Times New Roman" w:hAnsi="Times New Roman" w:cs="Times New Roman"/>
                <w:b/>
                <w:bCs/>
                <w:lang w:eastAsia="ru-RU"/>
              </w:rPr>
              <w:t>Карсовайский</w:t>
            </w:r>
            <w:proofErr w:type="spellEnd"/>
            <w:r>
              <w:rPr>
                <w:rFonts w:ascii="Times New Roman" w:eastAsia="Times New Roman" w:hAnsi="Times New Roman" w:cs="Times New Roman"/>
                <w:bCs/>
                <w:lang w:eastAsia="ru-RU"/>
              </w:rPr>
              <w:t xml:space="preserve"> 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proofErr w:type="spellStart"/>
            <w:r w:rsidRPr="00494E55">
              <w:rPr>
                <w:rFonts w:ascii="Times New Roman" w:eastAsia="Times New Roman" w:hAnsi="Times New Roman" w:cs="Times New Roman"/>
                <w:bCs/>
                <w:lang w:eastAsia="ru-RU"/>
              </w:rPr>
              <w:t>Балезинский</w:t>
            </w:r>
            <w:proofErr w:type="spellEnd"/>
            <w:r w:rsidRPr="00494E55">
              <w:rPr>
                <w:rFonts w:ascii="Times New Roman" w:eastAsia="Times New Roman" w:hAnsi="Times New Roman" w:cs="Times New Roman"/>
                <w:bCs/>
                <w:lang w:eastAsia="ru-RU"/>
              </w:rPr>
              <w:t xml:space="preserve">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proofErr w:type="gramStart"/>
            <w:r w:rsidRPr="00494E55">
              <w:rPr>
                <w:rFonts w:ascii="Times New Roman" w:eastAsia="Times New Roman" w:hAnsi="Times New Roman" w:cs="Times New Roman"/>
                <w:bCs/>
                <w:lang w:eastAsia="ru-RU"/>
              </w:rPr>
              <w:t xml:space="preserve"> </w:t>
            </w:r>
            <w:r>
              <w:rPr>
                <w:rFonts w:ascii="Times New Roman" w:eastAsia="Times New Roman" w:hAnsi="Times New Roman" w:cs="Times New Roman"/>
                <w:bCs/>
                <w:lang w:eastAsia="ru-RU"/>
              </w:rPr>
              <w:t xml:space="preserve"> </w:t>
            </w:r>
            <w:r w:rsidR="00494E55" w:rsidRPr="00494E55">
              <w:rPr>
                <w:rFonts w:ascii="Times New Roman" w:eastAsia="Times New Roman" w:hAnsi="Times New Roman" w:cs="Times New Roman"/>
                <w:bCs/>
                <w:lang w:eastAsia="ru-RU"/>
              </w:rPr>
              <w:t>;</w:t>
            </w:r>
            <w:proofErr w:type="gramEnd"/>
          </w:p>
          <w:p w:rsidR="00494E55" w:rsidRPr="00494E55" w:rsidRDefault="0093007C" w:rsidP="00494E55">
            <w:pPr>
              <w:autoSpaceDE w:val="0"/>
              <w:autoSpaceDN w:val="0"/>
              <w:adjustRightInd w:val="0"/>
              <w:spacing w:before="60" w:after="60" w:line="240" w:lineRule="auto"/>
              <w:rPr>
                <w:rFonts w:ascii="Times New Roman" w:eastAsia="Times New Roman" w:hAnsi="Times New Roman" w:cs="Times New Roman"/>
                <w:bCs/>
                <w:lang w:eastAsia="ru-RU"/>
              </w:rPr>
            </w:pPr>
            <w:proofErr w:type="spellStart"/>
            <w:r w:rsidRPr="0093007C">
              <w:rPr>
                <w:rFonts w:ascii="Times New Roman" w:eastAsia="Times New Roman" w:hAnsi="Times New Roman" w:cs="Times New Roman"/>
                <w:b/>
                <w:bCs/>
                <w:lang w:eastAsia="ru-RU"/>
              </w:rPr>
              <w:t>Кестымский</w:t>
            </w:r>
            <w:proofErr w:type="spellEnd"/>
            <w:r>
              <w:rPr>
                <w:rFonts w:ascii="Times New Roman" w:eastAsia="Times New Roman" w:hAnsi="Times New Roman" w:cs="Times New Roman"/>
                <w:bCs/>
                <w:lang w:eastAsia="ru-RU"/>
              </w:rPr>
              <w:t xml:space="preserve"> 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proofErr w:type="spellStart"/>
            <w:r w:rsidRPr="00494E55">
              <w:rPr>
                <w:rFonts w:ascii="Times New Roman" w:eastAsia="Times New Roman" w:hAnsi="Times New Roman" w:cs="Times New Roman"/>
                <w:bCs/>
                <w:lang w:eastAsia="ru-RU"/>
              </w:rPr>
              <w:t>Балезинский</w:t>
            </w:r>
            <w:proofErr w:type="spellEnd"/>
            <w:r w:rsidRPr="00494E55">
              <w:rPr>
                <w:rFonts w:ascii="Times New Roman" w:eastAsia="Times New Roman" w:hAnsi="Times New Roman" w:cs="Times New Roman"/>
                <w:bCs/>
                <w:lang w:eastAsia="ru-RU"/>
              </w:rPr>
              <w:t xml:space="preserve">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93007C" w:rsidRDefault="0093007C" w:rsidP="0093007C">
            <w:pPr>
              <w:autoSpaceDE w:val="0"/>
              <w:autoSpaceDN w:val="0"/>
              <w:adjustRightInd w:val="0"/>
              <w:spacing w:before="60" w:after="60" w:line="240" w:lineRule="auto"/>
              <w:rPr>
                <w:rFonts w:ascii="Times New Roman" w:eastAsia="Times New Roman" w:hAnsi="Times New Roman" w:cs="Times New Roman"/>
                <w:bCs/>
                <w:lang w:eastAsia="ru-RU"/>
              </w:rPr>
            </w:pPr>
            <w:proofErr w:type="spellStart"/>
            <w:r w:rsidRPr="0093007C">
              <w:rPr>
                <w:rFonts w:ascii="Times New Roman" w:eastAsia="Times New Roman" w:hAnsi="Times New Roman" w:cs="Times New Roman"/>
                <w:b/>
                <w:bCs/>
                <w:lang w:eastAsia="ru-RU"/>
              </w:rPr>
              <w:t>Киршонский</w:t>
            </w:r>
            <w:proofErr w:type="spellEnd"/>
            <w:r>
              <w:rPr>
                <w:rFonts w:ascii="Times New Roman" w:eastAsia="Times New Roman" w:hAnsi="Times New Roman" w:cs="Times New Roman"/>
                <w:bCs/>
                <w:lang w:eastAsia="ru-RU"/>
              </w:rPr>
              <w:t xml:space="preserve"> 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proofErr w:type="spellStart"/>
            <w:r w:rsidRPr="00494E55">
              <w:rPr>
                <w:rFonts w:ascii="Times New Roman" w:eastAsia="Times New Roman" w:hAnsi="Times New Roman" w:cs="Times New Roman"/>
                <w:bCs/>
                <w:lang w:eastAsia="ru-RU"/>
              </w:rPr>
              <w:t>Балезинский</w:t>
            </w:r>
            <w:proofErr w:type="spellEnd"/>
            <w:r w:rsidRPr="00494E55">
              <w:rPr>
                <w:rFonts w:ascii="Times New Roman" w:eastAsia="Times New Roman" w:hAnsi="Times New Roman" w:cs="Times New Roman"/>
                <w:bCs/>
                <w:lang w:eastAsia="ru-RU"/>
              </w:rPr>
              <w:t xml:space="preserve">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93007C" w:rsidRPr="0093007C" w:rsidRDefault="0093007C" w:rsidP="0093007C">
            <w:pPr>
              <w:autoSpaceDE w:val="0"/>
              <w:autoSpaceDN w:val="0"/>
              <w:adjustRightInd w:val="0"/>
              <w:spacing w:before="60" w:after="60" w:line="240" w:lineRule="auto"/>
              <w:rPr>
                <w:rFonts w:ascii="Times New Roman" w:eastAsia="Times New Roman" w:hAnsi="Times New Roman" w:cs="Times New Roman"/>
                <w:bCs/>
                <w:lang w:eastAsia="ru-RU"/>
              </w:rPr>
            </w:pPr>
            <w:r w:rsidRPr="0093007C">
              <w:rPr>
                <w:rFonts w:ascii="Times New Roman" w:eastAsia="Times New Roman" w:hAnsi="Times New Roman" w:cs="Times New Roman"/>
                <w:b/>
                <w:bCs/>
                <w:lang w:eastAsia="ru-RU"/>
              </w:rPr>
              <w:t>Каменно-</w:t>
            </w:r>
            <w:proofErr w:type="spellStart"/>
            <w:r w:rsidRPr="0093007C">
              <w:rPr>
                <w:rFonts w:ascii="Times New Roman" w:eastAsia="Times New Roman" w:hAnsi="Times New Roman" w:cs="Times New Roman"/>
                <w:b/>
                <w:bCs/>
                <w:lang w:eastAsia="ru-RU"/>
              </w:rPr>
              <w:t>Задельский</w:t>
            </w:r>
            <w:proofErr w:type="spellEnd"/>
            <w:r w:rsidRPr="0093007C">
              <w:rPr>
                <w:rFonts w:ascii="Times New Roman" w:eastAsia="Times New Roman" w:hAnsi="Times New Roman" w:cs="Times New Roman"/>
                <w:b/>
                <w:bCs/>
                <w:lang w:eastAsia="ru-RU"/>
              </w:rPr>
              <w:t xml:space="preserve"> </w:t>
            </w:r>
            <w:r>
              <w:rPr>
                <w:rFonts w:ascii="Times New Roman" w:eastAsia="Times New Roman" w:hAnsi="Times New Roman" w:cs="Times New Roman"/>
                <w:bCs/>
                <w:lang w:eastAsia="ru-RU"/>
              </w:rPr>
              <w:t xml:space="preserve">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proofErr w:type="spellStart"/>
            <w:r w:rsidRPr="00494E55">
              <w:rPr>
                <w:rFonts w:ascii="Times New Roman" w:eastAsia="Times New Roman" w:hAnsi="Times New Roman" w:cs="Times New Roman"/>
                <w:bCs/>
                <w:lang w:eastAsia="ru-RU"/>
              </w:rPr>
              <w:t>Балезинский</w:t>
            </w:r>
            <w:proofErr w:type="spellEnd"/>
            <w:r w:rsidRPr="00494E55">
              <w:rPr>
                <w:rFonts w:ascii="Times New Roman" w:eastAsia="Times New Roman" w:hAnsi="Times New Roman" w:cs="Times New Roman"/>
                <w:bCs/>
                <w:lang w:eastAsia="ru-RU"/>
              </w:rPr>
              <w:t xml:space="preserve">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93007C" w:rsidRPr="00494E55" w:rsidRDefault="0093007C" w:rsidP="0093007C">
            <w:pPr>
              <w:autoSpaceDE w:val="0"/>
              <w:autoSpaceDN w:val="0"/>
              <w:adjustRightInd w:val="0"/>
              <w:spacing w:before="60" w:after="60" w:line="240" w:lineRule="auto"/>
              <w:rPr>
                <w:rFonts w:ascii="Times New Roman" w:eastAsia="Times New Roman" w:hAnsi="Times New Roman" w:cs="Times New Roman"/>
                <w:bCs/>
                <w:lang w:eastAsia="ru-RU"/>
              </w:rPr>
            </w:pPr>
            <w:proofErr w:type="spellStart"/>
            <w:r w:rsidRPr="0093007C">
              <w:rPr>
                <w:rFonts w:ascii="Times New Roman" w:eastAsia="Times New Roman" w:hAnsi="Times New Roman" w:cs="Times New Roman"/>
                <w:b/>
                <w:bCs/>
                <w:lang w:eastAsia="ru-RU"/>
              </w:rPr>
              <w:t>Люкский</w:t>
            </w:r>
            <w:proofErr w:type="spellEnd"/>
            <w:r w:rsidRPr="0093007C">
              <w:rPr>
                <w:rFonts w:ascii="Times New Roman" w:eastAsia="Times New Roman" w:hAnsi="Times New Roman" w:cs="Times New Roman"/>
                <w:b/>
                <w:bCs/>
                <w:lang w:eastAsia="ru-RU"/>
              </w:rPr>
              <w:t xml:space="preserve"> </w:t>
            </w:r>
            <w:r>
              <w:rPr>
                <w:rFonts w:ascii="Times New Roman" w:eastAsia="Times New Roman" w:hAnsi="Times New Roman" w:cs="Times New Roman"/>
                <w:bCs/>
                <w:lang w:eastAsia="ru-RU"/>
              </w:rPr>
              <w:t xml:space="preserve">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proofErr w:type="spellStart"/>
            <w:r w:rsidRPr="00494E55">
              <w:rPr>
                <w:rFonts w:ascii="Times New Roman" w:eastAsia="Times New Roman" w:hAnsi="Times New Roman" w:cs="Times New Roman"/>
                <w:bCs/>
                <w:lang w:eastAsia="ru-RU"/>
              </w:rPr>
              <w:t>Балезинский</w:t>
            </w:r>
            <w:proofErr w:type="spellEnd"/>
            <w:r w:rsidRPr="00494E55">
              <w:rPr>
                <w:rFonts w:ascii="Times New Roman" w:eastAsia="Times New Roman" w:hAnsi="Times New Roman" w:cs="Times New Roman"/>
                <w:bCs/>
                <w:lang w:eastAsia="ru-RU"/>
              </w:rPr>
              <w:t xml:space="preserve">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93007C" w:rsidRPr="00494E55" w:rsidRDefault="0093007C" w:rsidP="0093007C">
            <w:pPr>
              <w:autoSpaceDE w:val="0"/>
              <w:autoSpaceDN w:val="0"/>
              <w:adjustRightInd w:val="0"/>
              <w:spacing w:before="60" w:after="60" w:line="240" w:lineRule="auto"/>
              <w:rPr>
                <w:rFonts w:ascii="Times New Roman" w:eastAsia="Times New Roman" w:hAnsi="Times New Roman" w:cs="Times New Roman"/>
                <w:bCs/>
                <w:lang w:eastAsia="ru-RU"/>
              </w:rPr>
            </w:pPr>
            <w:proofErr w:type="spellStart"/>
            <w:r w:rsidRPr="0093007C">
              <w:rPr>
                <w:rFonts w:ascii="Times New Roman" w:eastAsia="Times New Roman" w:hAnsi="Times New Roman" w:cs="Times New Roman"/>
                <w:b/>
                <w:bCs/>
                <w:lang w:eastAsia="ru-RU"/>
              </w:rPr>
              <w:t>Пыбьинский</w:t>
            </w:r>
            <w:proofErr w:type="spellEnd"/>
            <w:r w:rsidRPr="0093007C">
              <w:rPr>
                <w:rFonts w:ascii="Times New Roman" w:eastAsia="Times New Roman" w:hAnsi="Times New Roman" w:cs="Times New Roman"/>
                <w:b/>
                <w:bCs/>
                <w:lang w:eastAsia="ru-RU"/>
              </w:rPr>
              <w:t xml:space="preserve"> </w:t>
            </w:r>
            <w:r>
              <w:rPr>
                <w:rFonts w:ascii="Times New Roman" w:eastAsia="Times New Roman" w:hAnsi="Times New Roman" w:cs="Times New Roman"/>
                <w:bCs/>
                <w:lang w:eastAsia="ru-RU"/>
              </w:rPr>
              <w:t xml:space="preserve">территориальный отдел Управления по работе с территориями </w:t>
            </w:r>
            <w:r>
              <w:rPr>
                <w:rFonts w:ascii="Times New Roman" w:eastAsia="Times New Roman" w:hAnsi="Times New Roman" w:cs="Times New Roman"/>
                <w:bCs/>
                <w:lang w:eastAsia="ru-RU"/>
              </w:rPr>
              <w:lastRenderedPageBreak/>
              <w:t xml:space="preserve">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proofErr w:type="spellStart"/>
            <w:r w:rsidRPr="00494E55">
              <w:rPr>
                <w:rFonts w:ascii="Times New Roman" w:eastAsia="Times New Roman" w:hAnsi="Times New Roman" w:cs="Times New Roman"/>
                <w:bCs/>
                <w:lang w:eastAsia="ru-RU"/>
              </w:rPr>
              <w:t>Балезинский</w:t>
            </w:r>
            <w:proofErr w:type="spellEnd"/>
            <w:r w:rsidRPr="00494E55">
              <w:rPr>
                <w:rFonts w:ascii="Times New Roman" w:eastAsia="Times New Roman" w:hAnsi="Times New Roman" w:cs="Times New Roman"/>
                <w:bCs/>
                <w:lang w:eastAsia="ru-RU"/>
              </w:rPr>
              <w:t xml:space="preserve">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931EC1" w:rsidRDefault="0093007C" w:rsidP="00931EC1">
            <w:pPr>
              <w:autoSpaceDE w:val="0"/>
              <w:autoSpaceDN w:val="0"/>
              <w:adjustRightInd w:val="0"/>
              <w:spacing w:before="60" w:after="60" w:line="240" w:lineRule="auto"/>
              <w:rPr>
                <w:rFonts w:ascii="Times New Roman" w:eastAsia="Times New Roman" w:hAnsi="Times New Roman" w:cs="Times New Roman"/>
                <w:bCs/>
                <w:lang w:eastAsia="ru-RU"/>
              </w:rPr>
            </w:pPr>
            <w:proofErr w:type="spellStart"/>
            <w:r w:rsidRPr="0093007C">
              <w:rPr>
                <w:rFonts w:ascii="Times New Roman" w:eastAsia="Times New Roman" w:hAnsi="Times New Roman" w:cs="Times New Roman"/>
                <w:b/>
                <w:bCs/>
                <w:lang w:eastAsia="ru-RU"/>
              </w:rPr>
              <w:t>Сергинский</w:t>
            </w:r>
            <w:proofErr w:type="spellEnd"/>
            <w:r>
              <w:rPr>
                <w:rFonts w:ascii="Times New Roman" w:eastAsia="Times New Roman" w:hAnsi="Times New Roman" w:cs="Times New Roman"/>
                <w:b/>
                <w:bCs/>
                <w:lang w:eastAsia="ru-RU"/>
              </w:rPr>
              <w:t xml:space="preserve"> </w:t>
            </w:r>
            <w:r>
              <w:rPr>
                <w:rFonts w:ascii="Times New Roman" w:eastAsia="Times New Roman" w:hAnsi="Times New Roman" w:cs="Times New Roman"/>
                <w:bCs/>
                <w:lang w:eastAsia="ru-RU"/>
              </w:rPr>
              <w:t xml:space="preserve">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proofErr w:type="spellStart"/>
            <w:r w:rsidRPr="00494E55">
              <w:rPr>
                <w:rFonts w:ascii="Times New Roman" w:eastAsia="Times New Roman" w:hAnsi="Times New Roman" w:cs="Times New Roman"/>
                <w:bCs/>
                <w:lang w:eastAsia="ru-RU"/>
              </w:rPr>
              <w:t>Балезинский</w:t>
            </w:r>
            <w:proofErr w:type="spellEnd"/>
            <w:r w:rsidRPr="00494E55">
              <w:rPr>
                <w:rFonts w:ascii="Times New Roman" w:eastAsia="Times New Roman" w:hAnsi="Times New Roman" w:cs="Times New Roman"/>
                <w:bCs/>
                <w:lang w:eastAsia="ru-RU"/>
              </w:rPr>
              <w:t xml:space="preserve">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r w:rsidR="00931EC1">
              <w:rPr>
                <w:rFonts w:ascii="Times New Roman" w:eastAsia="Times New Roman" w:hAnsi="Times New Roman" w:cs="Times New Roman"/>
                <w:bCs/>
                <w:lang w:eastAsia="ru-RU"/>
              </w:rPr>
              <w:t xml:space="preserve"> </w:t>
            </w:r>
          </w:p>
          <w:p w:rsidR="00931EC1" w:rsidRDefault="00931EC1" w:rsidP="00931EC1">
            <w:pPr>
              <w:autoSpaceDE w:val="0"/>
              <w:autoSpaceDN w:val="0"/>
              <w:adjustRightInd w:val="0"/>
              <w:spacing w:before="60" w:after="60" w:line="240" w:lineRule="auto"/>
              <w:rPr>
                <w:rFonts w:ascii="Times New Roman" w:eastAsia="Times New Roman" w:hAnsi="Times New Roman" w:cs="Times New Roman"/>
                <w:bCs/>
                <w:lang w:eastAsia="ru-RU"/>
              </w:rPr>
            </w:pPr>
            <w:r w:rsidRPr="00931EC1">
              <w:rPr>
                <w:rFonts w:ascii="Times New Roman" w:eastAsia="Times New Roman" w:hAnsi="Times New Roman" w:cs="Times New Roman"/>
                <w:b/>
                <w:bCs/>
                <w:lang w:eastAsia="ru-RU"/>
              </w:rPr>
              <w:t>Турецкий</w:t>
            </w:r>
            <w:r>
              <w:rPr>
                <w:rFonts w:ascii="Times New Roman" w:eastAsia="Times New Roman" w:hAnsi="Times New Roman" w:cs="Times New Roman"/>
                <w:bCs/>
                <w:lang w:eastAsia="ru-RU"/>
              </w:rPr>
              <w:t xml:space="preserve"> 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proofErr w:type="spellStart"/>
            <w:r w:rsidRPr="00494E55">
              <w:rPr>
                <w:rFonts w:ascii="Times New Roman" w:eastAsia="Times New Roman" w:hAnsi="Times New Roman" w:cs="Times New Roman"/>
                <w:bCs/>
                <w:lang w:eastAsia="ru-RU"/>
              </w:rPr>
              <w:t>Балезинский</w:t>
            </w:r>
            <w:proofErr w:type="spellEnd"/>
            <w:r w:rsidRPr="00494E55">
              <w:rPr>
                <w:rFonts w:ascii="Times New Roman" w:eastAsia="Times New Roman" w:hAnsi="Times New Roman" w:cs="Times New Roman"/>
                <w:bCs/>
                <w:lang w:eastAsia="ru-RU"/>
              </w:rPr>
              <w:t xml:space="preserve">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931EC1" w:rsidRPr="00931EC1" w:rsidRDefault="00931EC1" w:rsidP="00931EC1">
            <w:pPr>
              <w:autoSpaceDE w:val="0"/>
              <w:autoSpaceDN w:val="0"/>
              <w:adjustRightInd w:val="0"/>
              <w:spacing w:before="60" w:after="60" w:line="240" w:lineRule="auto"/>
              <w:rPr>
                <w:rFonts w:ascii="Times New Roman" w:eastAsia="Times New Roman" w:hAnsi="Times New Roman" w:cs="Times New Roman"/>
                <w:b/>
                <w:bCs/>
                <w:lang w:eastAsia="ru-RU"/>
              </w:rPr>
            </w:pPr>
            <w:proofErr w:type="spellStart"/>
            <w:r w:rsidRPr="00931EC1">
              <w:rPr>
                <w:rFonts w:ascii="Times New Roman" w:eastAsia="Times New Roman" w:hAnsi="Times New Roman" w:cs="Times New Roman"/>
                <w:b/>
                <w:bCs/>
                <w:lang w:eastAsia="ru-RU"/>
              </w:rPr>
              <w:t>Эркешевский</w:t>
            </w:r>
            <w:proofErr w:type="spellEnd"/>
            <w:r w:rsidRPr="00931EC1">
              <w:rPr>
                <w:rFonts w:ascii="Times New Roman" w:eastAsia="Times New Roman" w:hAnsi="Times New Roman" w:cs="Times New Roman"/>
                <w:b/>
                <w:bCs/>
                <w:lang w:eastAsia="ru-RU"/>
              </w:rPr>
              <w:t xml:space="preserve"> </w:t>
            </w:r>
            <w:r>
              <w:rPr>
                <w:rFonts w:ascii="Times New Roman" w:eastAsia="Times New Roman" w:hAnsi="Times New Roman" w:cs="Times New Roman"/>
                <w:bCs/>
                <w:lang w:eastAsia="ru-RU"/>
              </w:rPr>
              <w:t xml:space="preserve">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proofErr w:type="spellStart"/>
            <w:r w:rsidRPr="00494E55">
              <w:rPr>
                <w:rFonts w:ascii="Times New Roman" w:eastAsia="Times New Roman" w:hAnsi="Times New Roman" w:cs="Times New Roman"/>
                <w:bCs/>
                <w:lang w:eastAsia="ru-RU"/>
              </w:rPr>
              <w:t>Балезинский</w:t>
            </w:r>
            <w:proofErr w:type="spellEnd"/>
            <w:r w:rsidRPr="00494E55">
              <w:rPr>
                <w:rFonts w:ascii="Times New Roman" w:eastAsia="Times New Roman" w:hAnsi="Times New Roman" w:cs="Times New Roman"/>
                <w:bCs/>
                <w:lang w:eastAsia="ru-RU"/>
              </w:rPr>
              <w:t xml:space="preserve">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494E55" w:rsidRPr="00931EC1" w:rsidRDefault="00931EC1" w:rsidP="00494E55">
            <w:pPr>
              <w:autoSpaceDE w:val="0"/>
              <w:autoSpaceDN w:val="0"/>
              <w:adjustRightInd w:val="0"/>
              <w:spacing w:before="60" w:after="60" w:line="240" w:lineRule="auto"/>
              <w:rPr>
                <w:rFonts w:ascii="Times New Roman" w:eastAsia="Times New Roman" w:hAnsi="Times New Roman" w:cs="Times New Roman"/>
                <w:b/>
                <w:bCs/>
                <w:lang w:eastAsia="ru-RU"/>
              </w:rPr>
            </w:pPr>
            <w:proofErr w:type="spellStart"/>
            <w:r w:rsidRPr="00931EC1">
              <w:rPr>
                <w:rFonts w:ascii="Times New Roman" w:eastAsia="Times New Roman" w:hAnsi="Times New Roman" w:cs="Times New Roman"/>
                <w:b/>
                <w:bCs/>
                <w:lang w:eastAsia="ru-RU"/>
              </w:rPr>
              <w:t>Юндинский</w:t>
            </w:r>
            <w:proofErr w:type="spellEnd"/>
            <w:r w:rsidRPr="00931EC1">
              <w:rPr>
                <w:rFonts w:ascii="Times New Roman" w:eastAsia="Times New Roman" w:hAnsi="Times New Roman" w:cs="Times New Roman"/>
                <w:b/>
                <w:bCs/>
                <w:lang w:eastAsia="ru-RU"/>
              </w:rPr>
              <w:t xml:space="preserve"> </w:t>
            </w:r>
            <w:r>
              <w:rPr>
                <w:rFonts w:ascii="Times New Roman" w:eastAsia="Times New Roman" w:hAnsi="Times New Roman" w:cs="Times New Roman"/>
                <w:bCs/>
                <w:lang w:eastAsia="ru-RU"/>
              </w:rPr>
              <w:t xml:space="preserve">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proofErr w:type="spellStart"/>
            <w:r w:rsidRPr="00494E55">
              <w:rPr>
                <w:rFonts w:ascii="Times New Roman" w:eastAsia="Times New Roman" w:hAnsi="Times New Roman" w:cs="Times New Roman"/>
                <w:bCs/>
                <w:lang w:eastAsia="ru-RU"/>
              </w:rPr>
              <w:t>Балезинский</w:t>
            </w:r>
            <w:proofErr w:type="spellEnd"/>
            <w:r w:rsidRPr="00494E55">
              <w:rPr>
                <w:rFonts w:ascii="Times New Roman" w:eastAsia="Times New Roman" w:hAnsi="Times New Roman" w:cs="Times New Roman"/>
                <w:bCs/>
                <w:lang w:eastAsia="ru-RU"/>
              </w:rPr>
              <w:t xml:space="preserve">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lastRenderedPageBreak/>
              <w:t>Цель</w:t>
            </w:r>
          </w:p>
        </w:tc>
        <w:tc>
          <w:tcPr>
            <w:tcW w:w="7654"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lang w:eastAsia="ru-RU"/>
              </w:rPr>
            </w:pPr>
            <w:r w:rsidRPr="00494E55">
              <w:rPr>
                <w:rFonts w:ascii="Times New Roman" w:eastAsia="Times New Roman" w:hAnsi="Times New Roman" w:cs="Times New Roman"/>
                <w:lang w:eastAsia="ru-RU"/>
              </w:rPr>
              <w:t>Реализация целенаправленной градостроительной политики по формированию комфортной и безопасной для проживания городской среды, сохранению исторического и культурного наследия, созданию условий для развития жилищного строительства, иного развития территории города, а также повышение бюджетной эффективности землепользования</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t xml:space="preserve">Задачи </w:t>
            </w:r>
          </w:p>
        </w:tc>
        <w:tc>
          <w:tcPr>
            <w:tcW w:w="7654" w:type="dxa"/>
          </w:tcPr>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color w:val="000000"/>
                <w:lang w:eastAsia="ru-RU"/>
              </w:rPr>
            </w:pPr>
            <w:r w:rsidRPr="00494E55">
              <w:rPr>
                <w:rFonts w:ascii="Times New Roman" w:eastAsia="Times New Roman" w:hAnsi="Times New Roman" w:cs="Times New Roman"/>
                <w:bCs/>
                <w:color w:val="000000"/>
                <w:lang w:eastAsia="ru-RU"/>
              </w:rPr>
              <w:t>Реализация градостроительной деятельности в соответствии с Генеральным пла</w:t>
            </w:r>
            <w:r w:rsidR="006214BC">
              <w:rPr>
                <w:rFonts w:ascii="Times New Roman" w:eastAsia="Times New Roman" w:hAnsi="Times New Roman" w:cs="Times New Roman"/>
                <w:bCs/>
                <w:color w:val="000000"/>
                <w:lang w:eastAsia="ru-RU"/>
              </w:rPr>
              <w:t xml:space="preserve">ном развития </w:t>
            </w:r>
            <w:proofErr w:type="spellStart"/>
            <w:r w:rsidR="006214BC">
              <w:rPr>
                <w:rFonts w:ascii="Times New Roman" w:eastAsia="Times New Roman" w:hAnsi="Times New Roman" w:cs="Times New Roman"/>
                <w:bCs/>
                <w:color w:val="000000"/>
                <w:lang w:eastAsia="ru-RU"/>
              </w:rPr>
              <w:t>Балезинского</w:t>
            </w:r>
            <w:proofErr w:type="spellEnd"/>
            <w:r w:rsidR="006214BC">
              <w:rPr>
                <w:rFonts w:ascii="Times New Roman" w:eastAsia="Times New Roman" w:hAnsi="Times New Roman" w:cs="Times New Roman"/>
                <w:bCs/>
                <w:color w:val="000000"/>
                <w:lang w:eastAsia="ru-RU"/>
              </w:rPr>
              <w:t xml:space="preserve"> район</w:t>
            </w:r>
            <w:r w:rsidR="00CE169F">
              <w:rPr>
                <w:rFonts w:ascii="Times New Roman" w:eastAsia="Times New Roman" w:hAnsi="Times New Roman" w:cs="Times New Roman"/>
                <w:bCs/>
                <w:color w:val="000000"/>
                <w:lang w:eastAsia="ru-RU"/>
              </w:rPr>
              <w:t>а</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color w:val="000000"/>
                <w:lang w:eastAsia="ru-RU"/>
              </w:rPr>
            </w:pPr>
            <w:r w:rsidRPr="00494E55">
              <w:rPr>
                <w:rFonts w:ascii="Times New Roman" w:eastAsia="Times New Roman" w:hAnsi="Times New Roman" w:cs="Times New Roman"/>
                <w:bCs/>
                <w:color w:val="000000"/>
                <w:lang w:eastAsia="ru-RU"/>
              </w:rPr>
              <w:t>Актуализация документов территориального планирования, правил  землепользования и застройки.</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color w:val="000000"/>
                <w:lang w:eastAsia="ru-RU"/>
              </w:rPr>
            </w:pPr>
            <w:r w:rsidRPr="00494E55">
              <w:rPr>
                <w:rFonts w:ascii="Times New Roman" w:eastAsia="Times New Roman" w:hAnsi="Times New Roman" w:cs="Times New Roman"/>
                <w:bCs/>
                <w:color w:val="000000"/>
                <w:lang w:eastAsia="ru-RU"/>
              </w:rPr>
              <w:t>Выделение земельных участков под строительство, в том числе жилищное.</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color w:val="000000"/>
                <w:lang w:eastAsia="ru-RU"/>
              </w:rPr>
            </w:pPr>
            <w:r w:rsidRPr="00494E55">
              <w:rPr>
                <w:rFonts w:ascii="Times New Roman" w:eastAsia="Times New Roman" w:hAnsi="Times New Roman" w:cs="Times New Roman"/>
                <w:bCs/>
                <w:color w:val="000000"/>
                <w:lang w:eastAsia="ru-RU"/>
              </w:rPr>
              <w:t>Обеспечение комплексной застройки отведенных под строительство жилья земельных участков.</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color w:val="000000"/>
                <w:lang w:eastAsia="ru-RU"/>
              </w:rPr>
            </w:pPr>
            <w:r w:rsidRPr="00494E55">
              <w:rPr>
                <w:rFonts w:ascii="Times New Roman" w:eastAsia="Times New Roman" w:hAnsi="Times New Roman" w:cs="Times New Roman"/>
                <w:bCs/>
                <w:color w:val="000000"/>
                <w:lang w:eastAsia="ru-RU"/>
              </w:rPr>
              <w:t>Оптимизация административных процедур в рамках исполнения административных функций и предоставления муниципальных услуг, осуществляемых в целях градостроительной деятельности.</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color w:val="000000"/>
                <w:lang w:eastAsia="ru-RU"/>
              </w:rPr>
            </w:pPr>
            <w:r w:rsidRPr="00494E55">
              <w:rPr>
                <w:rFonts w:ascii="Times New Roman" w:eastAsia="Times New Roman" w:hAnsi="Times New Roman" w:cs="Times New Roman"/>
                <w:bCs/>
                <w:color w:val="000000"/>
                <w:lang w:eastAsia="ru-RU"/>
              </w:rPr>
              <w:t xml:space="preserve">Обеспечение открытости и доступности информации о градостроительной деятельности на территории </w:t>
            </w:r>
            <w:proofErr w:type="spellStart"/>
            <w:r w:rsidRPr="00494E55">
              <w:rPr>
                <w:rFonts w:ascii="Times New Roman" w:eastAsia="Times New Roman" w:hAnsi="Times New Roman" w:cs="Times New Roman"/>
                <w:bCs/>
                <w:color w:val="000000"/>
                <w:lang w:eastAsia="ru-RU"/>
              </w:rPr>
              <w:t>Балезинского</w:t>
            </w:r>
            <w:proofErr w:type="spellEnd"/>
            <w:r w:rsidRPr="00494E55">
              <w:rPr>
                <w:rFonts w:ascii="Times New Roman" w:eastAsia="Times New Roman" w:hAnsi="Times New Roman" w:cs="Times New Roman"/>
                <w:bCs/>
                <w:color w:val="000000"/>
                <w:lang w:eastAsia="ru-RU"/>
              </w:rPr>
              <w:t xml:space="preserve"> района.</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lang w:eastAsia="ru-RU"/>
              </w:rPr>
            </w:pPr>
            <w:r w:rsidRPr="00494E55">
              <w:rPr>
                <w:rFonts w:ascii="Times New Roman" w:eastAsia="Times New Roman" w:hAnsi="Times New Roman" w:cs="Times New Roman"/>
                <w:bCs/>
                <w:color w:val="000000"/>
                <w:lang w:eastAsia="ru-RU"/>
              </w:rPr>
              <w:t>Создание условий для расширения базы налогообложения по земельному налогу (налогу на недвижимость).</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lang w:eastAsia="ru-RU"/>
              </w:rPr>
            </w:pPr>
            <w:r w:rsidRPr="00494E55">
              <w:rPr>
                <w:rFonts w:ascii="Times New Roman" w:eastAsia="Times New Roman" w:hAnsi="Times New Roman" w:cs="Times New Roman"/>
                <w:bCs/>
                <w:color w:val="000000"/>
                <w:lang w:eastAsia="ru-RU"/>
              </w:rPr>
              <w:t xml:space="preserve">Информационное обеспечение градостроительной деятельности на территории </w:t>
            </w:r>
            <w:proofErr w:type="spellStart"/>
            <w:r w:rsidRPr="00494E55">
              <w:rPr>
                <w:rFonts w:ascii="Times New Roman" w:eastAsia="Times New Roman" w:hAnsi="Times New Roman" w:cs="Times New Roman"/>
                <w:bCs/>
                <w:color w:val="000000"/>
                <w:lang w:eastAsia="ru-RU"/>
              </w:rPr>
              <w:t>Балезинского</w:t>
            </w:r>
            <w:proofErr w:type="spellEnd"/>
            <w:r w:rsidRPr="00494E55">
              <w:rPr>
                <w:rFonts w:ascii="Times New Roman" w:eastAsia="Times New Roman" w:hAnsi="Times New Roman" w:cs="Times New Roman"/>
                <w:bCs/>
                <w:color w:val="000000"/>
                <w:lang w:eastAsia="ru-RU"/>
              </w:rPr>
              <w:t xml:space="preserve"> района.</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lang w:eastAsia="ru-RU"/>
              </w:rPr>
            </w:pPr>
            <w:r w:rsidRPr="00494E55">
              <w:rPr>
                <w:rFonts w:ascii="Times New Roman" w:eastAsia="Times New Roman" w:hAnsi="Times New Roman" w:cs="Times New Roman"/>
                <w:bCs/>
                <w:color w:val="000000"/>
                <w:lang w:eastAsia="ru-RU"/>
              </w:rPr>
              <w:t>Утверждение нормативов градостроительного проектирования муниципального района.</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t xml:space="preserve">Целевые показатели (индикаторы) </w:t>
            </w:r>
          </w:p>
        </w:tc>
        <w:tc>
          <w:tcPr>
            <w:tcW w:w="7654" w:type="dxa"/>
          </w:tcPr>
          <w:p w:rsidR="00494E55" w:rsidRPr="00494E55" w:rsidRDefault="00494E55" w:rsidP="009C21A5">
            <w:pPr>
              <w:keepNext/>
              <w:numPr>
                <w:ilvl w:val="0"/>
                <w:numId w:val="17"/>
              </w:numPr>
              <w:tabs>
                <w:tab w:val="left" w:pos="317"/>
              </w:tabs>
              <w:autoSpaceDE w:val="0"/>
              <w:autoSpaceDN w:val="0"/>
              <w:adjustRightInd w:val="0"/>
              <w:spacing w:before="60" w:after="60" w:line="240" w:lineRule="auto"/>
              <w:ind w:left="34" w:right="-85" w:firstLine="0"/>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Наличие утвержденного генерального плана в </w:t>
            </w:r>
            <w:proofErr w:type="spellStart"/>
            <w:r w:rsidRPr="00494E55">
              <w:rPr>
                <w:rFonts w:ascii="Times New Roman" w:eastAsia="Times New Roman" w:hAnsi="Times New Roman" w:cs="Times New Roman"/>
                <w:bCs/>
                <w:lang w:eastAsia="ru-RU"/>
              </w:rPr>
              <w:t>Балезинском</w:t>
            </w:r>
            <w:proofErr w:type="spellEnd"/>
            <w:r w:rsidRPr="00494E55">
              <w:rPr>
                <w:rFonts w:ascii="Times New Roman" w:eastAsia="Times New Roman" w:hAnsi="Times New Roman" w:cs="Times New Roman"/>
                <w:bCs/>
                <w:lang w:eastAsia="ru-RU"/>
              </w:rPr>
              <w:t xml:space="preserve"> районе. </w:t>
            </w:r>
          </w:p>
          <w:p w:rsidR="00494E55" w:rsidRPr="00494E55" w:rsidRDefault="00494E55" w:rsidP="009C21A5">
            <w:pPr>
              <w:numPr>
                <w:ilvl w:val="0"/>
                <w:numId w:val="17"/>
              </w:numPr>
              <w:tabs>
                <w:tab w:val="left" w:pos="317"/>
              </w:tabs>
              <w:autoSpaceDE w:val="0"/>
              <w:autoSpaceDN w:val="0"/>
              <w:adjustRightInd w:val="0"/>
              <w:spacing w:before="60" w:after="60" w:line="240" w:lineRule="auto"/>
              <w:ind w:left="34" w:right="-85" w:firstLine="0"/>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Доля площади территории района, на которую подготовлены проекты планировки, проекты межевания территории, в общей площади территории района, 70 процентов.</w:t>
            </w:r>
          </w:p>
          <w:p w:rsidR="00494E55" w:rsidRPr="00494E55" w:rsidRDefault="00494E55" w:rsidP="009C21A5">
            <w:pPr>
              <w:numPr>
                <w:ilvl w:val="0"/>
                <w:numId w:val="17"/>
              </w:numPr>
              <w:tabs>
                <w:tab w:val="left" w:pos="317"/>
              </w:tabs>
              <w:autoSpaceDE w:val="0"/>
              <w:autoSpaceDN w:val="0"/>
              <w:adjustRightInd w:val="0"/>
              <w:spacing w:before="60" w:after="60" w:line="240" w:lineRule="auto"/>
              <w:ind w:left="34" w:right="-85" w:firstLine="0"/>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Доля площади территории района, на которую предоставлены актуализированные геодезические съемки, в общей площади территории района,30  процентов.   </w:t>
            </w:r>
          </w:p>
          <w:p w:rsidR="00494E55" w:rsidRPr="00494E55" w:rsidRDefault="00494E55" w:rsidP="009C21A5">
            <w:pPr>
              <w:keepNext/>
              <w:numPr>
                <w:ilvl w:val="0"/>
                <w:numId w:val="17"/>
              </w:numPr>
              <w:tabs>
                <w:tab w:val="left" w:pos="317"/>
              </w:tabs>
              <w:autoSpaceDE w:val="0"/>
              <w:autoSpaceDN w:val="0"/>
              <w:adjustRightInd w:val="0"/>
              <w:spacing w:before="60" w:after="60" w:line="240" w:lineRule="auto"/>
              <w:ind w:left="34" w:right="-85" w:firstLine="0"/>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Общая площадь жилых помещений, приходящаяся в среднем на одного жителя, всего, кв. м.</w:t>
            </w:r>
          </w:p>
          <w:p w:rsidR="00494E55" w:rsidRPr="00494E55" w:rsidRDefault="00494E55" w:rsidP="009C21A5">
            <w:pPr>
              <w:keepNext/>
              <w:numPr>
                <w:ilvl w:val="0"/>
                <w:numId w:val="17"/>
              </w:numPr>
              <w:tabs>
                <w:tab w:val="left" w:pos="317"/>
              </w:tabs>
              <w:autoSpaceDE w:val="0"/>
              <w:autoSpaceDN w:val="0"/>
              <w:adjustRightInd w:val="0"/>
              <w:spacing w:before="60" w:after="60" w:line="240" w:lineRule="auto"/>
              <w:ind w:left="34" w:right="-85" w:firstLine="0"/>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Общая площадь жилых помещений, приходящаяся в среднем на одного жителя, введенная в действие за отчетный год 0,</w:t>
            </w:r>
            <w:r w:rsidR="00D741FE">
              <w:rPr>
                <w:rFonts w:ascii="Times New Roman" w:eastAsia="Times New Roman" w:hAnsi="Times New Roman" w:cs="Times New Roman"/>
                <w:bCs/>
                <w:lang w:eastAsia="ru-RU"/>
              </w:rPr>
              <w:t>38</w:t>
            </w:r>
            <w:r w:rsidRPr="00494E55">
              <w:rPr>
                <w:rFonts w:ascii="Times New Roman" w:eastAsia="Times New Roman" w:hAnsi="Times New Roman" w:cs="Times New Roman"/>
                <w:bCs/>
                <w:lang w:eastAsia="ru-RU"/>
              </w:rPr>
              <w:t xml:space="preserve"> кв. м.</w:t>
            </w:r>
          </w:p>
          <w:p w:rsidR="00494E55" w:rsidRPr="005B4B9C" w:rsidRDefault="00494E55" w:rsidP="009C21A5">
            <w:pPr>
              <w:keepNext/>
              <w:numPr>
                <w:ilvl w:val="0"/>
                <w:numId w:val="17"/>
              </w:numPr>
              <w:tabs>
                <w:tab w:val="left" w:pos="317"/>
              </w:tabs>
              <w:autoSpaceDE w:val="0"/>
              <w:autoSpaceDN w:val="0"/>
              <w:adjustRightInd w:val="0"/>
              <w:spacing w:before="60" w:after="60" w:line="240" w:lineRule="auto"/>
              <w:ind w:left="34" w:right="-85" w:firstLine="0"/>
              <w:rPr>
                <w:rFonts w:ascii="Times New Roman" w:eastAsia="Times New Roman" w:hAnsi="Times New Roman" w:cs="Times New Roman"/>
                <w:bCs/>
                <w:lang w:eastAsia="ru-RU"/>
              </w:rPr>
            </w:pPr>
            <w:r w:rsidRPr="005B4B9C">
              <w:rPr>
                <w:rFonts w:ascii="Times New Roman" w:eastAsia="Times New Roman" w:hAnsi="Times New Roman" w:cs="Times New Roman"/>
                <w:bCs/>
                <w:lang w:eastAsia="ru-RU"/>
              </w:rPr>
              <w:t xml:space="preserve">Площадь земельных участков, предоставленных для строительства в расчете на 10 тыс. человек населения, </w:t>
            </w:r>
            <w:smartTag w:uri="urn:schemas-microsoft-com:office:smarttags" w:element="metricconverter">
              <w:smartTagPr>
                <w:attr w:name="ProductID" w:val="1,325 га"/>
              </w:smartTagPr>
              <w:r w:rsidRPr="005B4B9C">
                <w:rPr>
                  <w:rFonts w:ascii="Times New Roman" w:eastAsia="Times New Roman" w:hAnsi="Times New Roman" w:cs="Times New Roman"/>
                  <w:bCs/>
                  <w:lang w:eastAsia="ru-RU"/>
                </w:rPr>
                <w:t>1,325 га</w:t>
              </w:r>
            </w:smartTag>
            <w:r w:rsidRPr="005B4B9C">
              <w:rPr>
                <w:rFonts w:ascii="Times New Roman" w:eastAsia="Times New Roman" w:hAnsi="Times New Roman" w:cs="Times New Roman"/>
                <w:bCs/>
                <w:lang w:eastAsia="ru-RU"/>
              </w:rPr>
              <w:t>.</w:t>
            </w:r>
          </w:p>
          <w:p w:rsidR="00494E55" w:rsidRPr="005B4B9C" w:rsidRDefault="00494E55" w:rsidP="009C21A5">
            <w:pPr>
              <w:keepNext/>
              <w:numPr>
                <w:ilvl w:val="0"/>
                <w:numId w:val="17"/>
              </w:numPr>
              <w:tabs>
                <w:tab w:val="left" w:pos="317"/>
              </w:tabs>
              <w:autoSpaceDE w:val="0"/>
              <w:autoSpaceDN w:val="0"/>
              <w:adjustRightInd w:val="0"/>
              <w:spacing w:before="60" w:after="60" w:line="240" w:lineRule="auto"/>
              <w:ind w:left="34" w:right="-85" w:firstLine="0"/>
              <w:rPr>
                <w:rFonts w:ascii="Times New Roman" w:eastAsia="Times New Roman" w:hAnsi="Times New Roman" w:cs="Times New Roman"/>
                <w:bCs/>
                <w:lang w:eastAsia="ru-RU"/>
              </w:rPr>
            </w:pPr>
            <w:r w:rsidRPr="005B4B9C">
              <w:rPr>
                <w:rFonts w:ascii="Times New Roman" w:eastAsia="Times New Roman" w:hAnsi="Times New Roman" w:cs="Times New Roman"/>
                <w:bCs/>
                <w:lang w:eastAsia="ru-RU"/>
              </w:rPr>
              <w:t xml:space="preserve">Площадь земельных участков, предоставленных для жилищного строительства, индивидуального строительства и комплексного освоения в </w:t>
            </w:r>
            <w:r w:rsidRPr="005B4B9C">
              <w:rPr>
                <w:rFonts w:ascii="Times New Roman" w:eastAsia="Times New Roman" w:hAnsi="Times New Roman" w:cs="Times New Roman"/>
                <w:bCs/>
                <w:lang w:eastAsia="ru-RU"/>
              </w:rPr>
              <w:lastRenderedPageBreak/>
              <w:t xml:space="preserve">целях жилищного строительства, </w:t>
            </w:r>
            <w:smartTag w:uri="urn:schemas-microsoft-com:office:smarttags" w:element="metricconverter">
              <w:smartTagPr>
                <w:attr w:name="ProductID" w:val="2,12 га"/>
              </w:smartTagPr>
              <w:r w:rsidRPr="005B4B9C">
                <w:rPr>
                  <w:rFonts w:ascii="Times New Roman" w:eastAsia="Times New Roman" w:hAnsi="Times New Roman" w:cs="Times New Roman"/>
                  <w:bCs/>
                  <w:lang w:eastAsia="ru-RU"/>
                </w:rPr>
                <w:t>2,12 га</w:t>
              </w:r>
            </w:smartTag>
            <w:r w:rsidRPr="005B4B9C">
              <w:rPr>
                <w:rFonts w:ascii="Times New Roman" w:eastAsia="Times New Roman" w:hAnsi="Times New Roman" w:cs="Times New Roman"/>
                <w:bCs/>
                <w:lang w:eastAsia="ru-RU"/>
              </w:rPr>
              <w:t>.</w:t>
            </w:r>
          </w:p>
          <w:p w:rsidR="00494E55" w:rsidRPr="005B4B9C" w:rsidRDefault="00494E55" w:rsidP="009C21A5">
            <w:pPr>
              <w:keepNext/>
              <w:numPr>
                <w:ilvl w:val="0"/>
                <w:numId w:val="17"/>
              </w:numPr>
              <w:tabs>
                <w:tab w:val="left" w:pos="317"/>
              </w:tabs>
              <w:autoSpaceDE w:val="0"/>
              <w:autoSpaceDN w:val="0"/>
              <w:adjustRightInd w:val="0"/>
              <w:spacing w:before="60" w:after="60" w:line="240" w:lineRule="auto"/>
              <w:ind w:left="34" w:right="-85" w:firstLine="0"/>
              <w:rPr>
                <w:rFonts w:ascii="Times New Roman" w:eastAsia="Times New Roman" w:hAnsi="Times New Roman" w:cs="Times New Roman"/>
                <w:bCs/>
                <w:lang w:eastAsia="ru-RU"/>
              </w:rPr>
            </w:pPr>
            <w:r w:rsidRPr="005B4B9C">
              <w:rPr>
                <w:rFonts w:ascii="Times New Roman" w:eastAsia="Times New Roman" w:hAnsi="Times New Roman" w:cs="Times New Roman"/>
                <w:bCs/>
                <w:lang w:eastAsia="ru-RU"/>
              </w:rPr>
              <w:t xml:space="preserve">Площадь земельных участков, предоставленных для объектов жилищного строительства, в отношении которых </w:t>
            </w:r>
            <w:proofErr w:type="gramStart"/>
            <w:r w:rsidRPr="005B4B9C">
              <w:rPr>
                <w:rFonts w:ascii="Times New Roman" w:eastAsia="Times New Roman" w:hAnsi="Times New Roman" w:cs="Times New Roman"/>
                <w:bCs/>
                <w:lang w:eastAsia="ru-RU"/>
              </w:rPr>
              <w:t>с даты принятия</w:t>
            </w:r>
            <w:proofErr w:type="gramEnd"/>
            <w:r w:rsidRPr="005B4B9C">
              <w:rPr>
                <w:rFonts w:ascii="Times New Roman" w:eastAsia="Times New Roman" w:hAnsi="Times New Roman" w:cs="Times New Roman"/>
                <w:bCs/>
                <w:lang w:eastAsia="ru-RU"/>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3 лет, </w:t>
            </w:r>
            <w:smartTag w:uri="urn:schemas-microsoft-com:office:smarttags" w:element="metricconverter">
              <w:smartTagPr>
                <w:attr w:name="ProductID" w:val="42 000 кв. метров"/>
              </w:smartTagPr>
              <w:r w:rsidRPr="005B4B9C">
                <w:rPr>
                  <w:rFonts w:ascii="Times New Roman" w:eastAsia="Times New Roman" w:hAnsi="Times New Roman" w:cs="Times New Roman"/>
                  <w:bCs/>
                  <w:lang w:eastAsia="ru-RU"/>
                </w:rPr>
                <w:t>42 000 кв. метров</w:t>
              </w:r>
            </w:smartTag>
            <w:r w:rsidRPr="005B4B9C">
              <w:rPr>
                <w:rFonts w:ascii="Times New Roman" w:eastAsia="Times New Roman" w:hAnsi="Times New Roman" w:cs="Times New Roman"/>
                <w:bCs/>
                <w:lang w:eastAsia="ru-RU"/>
              </w:rPr>
              <w:t>.</w:t>
            </w:r>
          </w:p>
          <w:p w:rsidR="00494E55" w:rsidRPr="005B4B9C" w:rsidRDefault="00494E55" w:rsidP="009C21A5">
            <w:pPr>
              <w:keepNext/>
              <w:numPr>
                <w:ilvl w:val="0"/>
                <w:numId w:val="17"/>
              </w:numPr>
              <w:tabs>
                <w:tab w:val="left" w:pos="317"/>
              </w:tabs>
              <w:autoSpaceDE w:val="0"/>
              <w:autoSpaceDN w:val="0"/>
              <w:adjustRightInd w:val="0"/>
              <w:spacing w:before="60" w:after="60" w:line="240" w:lineRule="auto"/>
              <w:ind w:left="34" w:right="-85" w:firstLine="0"/>
              <w:rPr>
                <w:rFonts w:ascii="Times New Roman" w:eastAsia="Times New Roman" w:hAnsi="Times New Roman" w:cs="Times New Roman"/>
                <w:bCs/>
                <w:lang w:eastAsia="ru-RU"/>
              </w:rPr>
            </w:pPr>
            <w:r w:rsidRPr="005B4B9C">
              <w:rPr>
                <w:rFonts w:ascii="Times New Roman" w:eastAsia="Times New Roman" w:hAnsi="Times New Roman" w:cs="Times New Roman"/>
                <w:bCs/>
                <w:lang w:eastAsia="ru-RU"/>
              </w:rPr>
              <w:t xml:space="preserve">Площадь земельных участков, предоставленных для объектов капитального строительства (за исключением объектов жилищного строительства), в отношении которых </w:t>
            </w:r>
            <w:proofErr w:type="gramStart"/>
            <w:r w:rsidRPr="005B4B9C">
              <w:rPr>
                <w:rFonts w:ascii="Times New Roman" w:eastAsia="Times New Roman" w:hAnsi="Times New Roman" w:cs="Times New Roman"/>
                <w:bCs/>
                <w:lang w:eastAsia="ru-RU"/>
              </w:rPr>
              <w:t>с даты принятия</w:t>
            </w:r>
            <w:proofErr w:type="gramEnd"/>
            <w:r w:rsidRPr="005B4B9C">
              <w:rPr>
                <w:rFonts w:ascii="Times New Roman" w:eastAsia="Times New Roman" w:hAnsi="Times New Roman" w:cs="Times New Roman"/>
                <w:bCs/>
                <w:lang w:eastAsia="ru-RU"/>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5 лет,0 кв. м.</w:t>
            </w:r>
          </w:p>
          <w:p w:rsidR="00494E55" w:rsidRPr="00117DE8" w:rsidRDefault="00494E55" w:rsidP="009C21A5">
            <w:pPr>
              <w:keepNext/>
              <w:numPr>
                <w:ilvl w:val="0"/>
                <w:numId w:val="17"/>
              </w:numPr>
              <w:tabs>
                <w:tab w:val="left" w:pos="317"/>
              </w:tabs>
              <w:autoSpaceDE w:val="0"/>
              <w:autoSpaceDN w:val="0"/>
              <w:adjustRightInd w:val="0"/>
              <w:spacing w:before="60" w:after="60" w:line="240" w:lineRule="auto"/>
              <w:ind w:left="34" w:right="-85" w:firstLine="0"/>
              <w:rPr>
                <w:rFonts w:ascii="Times New Roman" w:eastAsia="Times New Roman" w:hAnsi="Times New Roman" w:cs="Times New Roman"/>
                <w:bCs/>
                <w:lang w:eastAsia="ru-RU"/>
              </w:rPr>
            </w:pPr>
            <w:r w:rsidRPr="00117DE8">
              <w:rPr>
                <w:rFonts w:ascii="Times New Roman" w:eastAsia="Times New Roman" w:hAnsi="Times New Roman" w:cs="Times New Roman"/>
                <w:bCs/>
                <w:lang w:eastAsia="ru-RU"/>
              </w:rPr>
              <w:t>Объем не завершенного в установленные сроки строительства, осуществляемого за счет средств бюджета района.</w:t>
            </w:r>
          </w:p>
          <w:p w:rsidR="00494E55" w:rsidRPr="00494E55" w:rsidRDefault="00494E55" w:rsidP="009C21A5">
            <w:pPr>
              <w:numPr>
                <w:ilvl w:val="0"/>
                <w:numId w:val="17"/>
              </w:numPr>
              <w:tabs>
                <w:tab w:val="left" w:pos="317"/>
              </w:tabs>
              <w:autoSpaceDE w:val="0"/>
              <w:autoSpaceDN w:val="0"/>
              <w:adjustRightInd w:val="0"/>
              <w:spacing w:before="60" w:after="60" w:line="240" w:lineRule="auto"/>
              <w:ind w:left="34" w:right="-85" w:firstLine="0"/>
              <w:rPr>
                <w:rFonts w:ascii="Times New Roman" w:eastAsia="Times New Roman" w:hAnsi="Times New Roman" w:cs="Times New Roman"/>
                <w:bCs/>
                <w:lang w:eastAsia="ru-RU"/>
              </w:rPr>
            </w:pPr>
            <w:r w:rsidRPr="00117DE8">
              <w:rPr>
                <w:rFonts w:ascii="Times New Roman" w:eastAsia="Times New Roman" w:hAnsi="Times New Roman" w:cs="Times New Roman"/>
                <w:bCs/>
                <w:lang w:eastAsia="ru-RU"/>
              </w:rPr>
              <w:t xml:space="preserve">Доля площади земельных участков, являющихся объектами налогообложения земельным налогом, в общей площади территории района, </w:t>
            </w:r>
            <w:r w:rsidR="00D741FE" w:rsidRPr="00117DE8">
              <w:rPr>
                <w:rFonts w:ascii="Times New Roman" w:eastAsia="Times New Roman" w:hAnsi="Times New Roman" w:cs="Times New Roman"/>
                <w:bCs/>
                <w:lang w:eastAsia="ru-RU"/>
              </w:rPr>
              <w:t>6</w:t>
            </w:r>
            <w:r w:rsidRPr="00117DE8">
              <w:rPr>
                <w:rFonts w:ascii="Times New Roman" w:eastAsia="Times New Roman" w:hAnsi="Times New Roman" w:cs="Times New Roman"/>
                <w:bCs/>
                <w:lang w:eastAsia="ru-RU"/>
              </w:rPr>
              <w:t>5 процентов.</w:t>
            </w:r>
            <w:r w:rsidRPr="00494E55">
              <w:rPr>
                <w:rFonts w:ascii="Times New Roman" w:eastAsia="Times New Roman" w:hAnsi="Times New Roman" w:cs="Times New Roman"/>
                <w:bCs/>
                <w:lang w:eastAsia="ru-RU"/>
              </w:rPr>
              <w:t xml:space="preserve"> </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lastRenderedPageBreak/>
              <w:t>Сроки и этапы  реализации</w:t>
            </w:r>
          </w:p>
        </w:tc>
        <w:tc>
          <w:tcPr>
            <w:tcW w:w="7654" w:type="dxa"/>
          </w:tcPr>
          <w:p w:rsidR="00494E55" w:rsidRPr="00494E55" w:rsidRDefault="00494E55" w:rsidP="00494E55">
            <w:pPr>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Срок реализации - </w:t>
            </w:r>
            <w:r w:rsidR="00271480" w:rsidRPr="00271480">
              <w:rPr>
                <w:rFonts w:ascii="Times New Roman" w:eastAsia="Times New Roman" w:hAnsi="Times New Roman" w:cs="Times New Roman"/>
                <w:bCs/>
                <w:lang w:eastAsia="ru-RU"/>
              </w:rPr>
              <w:t>20</w:t>
            </w:r>
            <w:r w:rsidR="001B2E28">
              <w:rPr>
                <w:rFonts w:ascii="Times New Roman" w:eastAsia="Times New Roman" w:hAnsi="Times New Roman" w:cs="Times New Roman"/>
                <w:bCs/>
                <w:lang w:eastAsia="ru-RU"/>
              </w:rPr>
              <w:t>22</w:t>
            </w:r>
            <w:r w:rsidR="006431DB">
              <w:rPr>
                <w:rFonts w:ascii="Times New Roman" w:eastAsia="Times New Roman" w:hAnsi="Times New Roman" w:cs="Times New Roman"/>
                <w:bCs/>
                <w:lang w:eastAsia="ru-RU"/>
              </w:rPr>
              <w:t xml:space="preserve">-2028 </w:t>
            </w:r>
            <w:r w:rsidRPr="00494E55">
              <w:rPr>
                <w:rFonts w:ascii="Times New Roman" w:eastAsia="Times New Roman" w:hAnsi="Times New Roman" w:cs="Times New Roman"/>
                <w:bCs/>
                <w:lang w:eastAsia="ru-RU"/>
              </w:rPr>
              <w:t>годы.</w:t>
            </w:r>
          </w:p>
          <w:p w:rsidR="00494E55" w:rsidRPr="00494E55" w:rsidRDefault="00494E55" w:rsidP="00494E55">
            <w:pPr>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Этапы реализации подпрограммы не выделяются.</w:t>
            </w:r>
          </w:p>
        </w:tc>
      </w:tr>
      <w:tr w:rsidR="00494E55" w:rsidRPr="00494E55" w:rsidTr="00C343CD">
        <w:trPr>
          <w:trHeight w:val="1123"/>
        </w:trPr>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Ресурсное обеспечение за счет средств бюджета </w:t>
            </w:r>
            <w:proofErr w:type="spellStart"/>
            <w:r w:rsidRPr="00494E55">
              <w:rPr>
                <w:rFonts w:ascii="Times New Roman" w:eastAsia="Times New Roman" w:hAnsi="Times New Roman" w:cs="Times New Roman"/>
                <w:bCs/>
                <w:lang w:eastAsia="ru-RU"/>
              </w:rPr>
              <w:t>Балезинского</w:t>
            </w:r>
            <w:proofErr w:type="spellEnd"/>
            <w:r w:rsidRPr="00494E55">
              <w:rPr>
                <w:rFonts w:ascii="Times New Roman" w:eastAsia="Times New Roman" w:hAnsi="Times New Roman" w:cs="Times New Roman"/>
                <w:bCs/>
                <w:lang w:eastAsia="ru-RU"/>
              </w:rPr>
              <w:t xml:space="preserve"> района</w:t>
            </w:r>
          </w:p>
        </w:tc>
        <w:tc>
          <w:tcPr>
            <w:tcW w:w="7654" w:type="dxa"/>
          </w:tcPr>
          <w:p w:rsidR="00494E55" w:rsidRPr="00494E55" w:rsidRDefault="003D26D2" w:rsidP="00B37E1D">
            <w:pPr>
              <w:spacing w:before="60" w:after="60" w:line="240" w:lineRule="auto"/>
              <w:rPr>
                <w:rFonts w:ascii="Times New Roman" w:eastAsia="Times New Roman" w:hAnsi="Times New Roman" w:cs="Times New Roman"/>
                <w:bCs/>
                <w:lang w:eastAsia="ru-RU"/>
              </w:rPr>
            </w:pPr>
            <w:r w:rsidRPr="005B4B9C">
              <w:rPr>
                <w:rFonts w:ascii="Times New Roman" w:eastAsia="Times New Roman" w:hAnsi="Times New Roman" w:cs="Times New Roman"/>
                <w:bCs/>
                <w:lang w:eastAsia="ru-RU"/>
              </w:rPr>
              <w:t xml:space="preserve">Общий объем финансирования мероприятий программы за </w:t>
            </w:r>
            <w:r w:rsidR="001B2E28" w:rsidRPr="005B4B9C">
              <w:rPr>
                <w:rFonts w:ascii="Times New Roman" w:eastAsia="Times New Roman" w:hAnsi="Times New Roman" w:cs="Times New Roman"/>
                <w:bCs/>
                <w:lang w:eastAsia="ru-RU"/>
              </w:rPr>
              <w:t>2022</w:t>
            </w:r>
            <w:r w:rsidR="006431DB">
              <w:rPr>
                <w:rFonts w:ascii="Times New Roman" w:eastAsia="Times New Roman" w:hAnsi="Times New Roman" w:cs="Times New Roman"/>
                <w:bCs/>
                <w:lang w:eastAsia="ru-RU"/>
              </w:rPr>
              <w:t>-2028</w:t>
            </w:r>
            <w:r w:rsidR="00D33E20" w:rsidRPr="005B4B9C">
              <w:rPr>
                <w:rFonts w:ascii="Times New Roman" w:eastAsia="Times New Roman" w:hAnsi="Times New Roman" w:cs="Times New Roman"/>
                <w:bCs/>
                <w:lang w:eastAsia="ru-RU"/>
              </w:rPr>
              <w:t xml:space="preserve"> </w:t>
            </w:r>
            <w:r w:rsidRPr="005B4B9C">
              <w:rPr>
                <w:rFonts w:ascii="Times New Roman" w:eastAsia="Times New Roman" w:hAnsi="Times New Roman" w:cs="Times New Roman"/>
                <w:bCs/>
                <w:lang w:eastAsia="ru-RU"/>
              </w:rPr>
              <w:t>годы за счет средств бюджета муниципального образования «</w:t>
            </w:r>
            <w:r w:rsidR="005B4B9C" w:rsidRPr="005B4B9C">
              <w:rPr>
                <w:rFonts w:ascii="Times New Roman" w:eastAsia="Times New Roman" w:hAnsi="Times New Roman" w:cs="Times New Roman"/>
                <w:bCs/>
                <w:lang w:eastAsia="ru-RU"/>
              </w:rPr>
              <w:t xml:space="preserve">Муниципальный округ </w:t>
            </w:r>
            <w:proofErr w:type="spellStart"/>
            <w:r w:rsidRPr="005B4B9C">
              <w:rPr>
                <w:rFonts w:ascii="Times New Roman" w:eastAsia="Times New Roman" w:hAnsi="Times New Roman" w:cs="Times New Roman"/>
                <w:bCs/>
                <w:lang w:eastAsia="ru-RU"/>
              </w:rPr>
              <w:t>Балезинский</w:t>
            </w:r>
            <w:proofErr w:type="spellEnd"/>
            <w:r w:rsidRPr="005B4B9C">
              <w:rPr>
                <w:rFonts w:ascii="Times New Roman" w:eastAsia="Times New Roman" w:hAnsi="Times New Roman" w:cs="Times New Roman"/>
                <w:bCs/>
                <w:lang w:eastAsia="ru-RU"/>
              </w:rPr>
              <w:t xml:space="preserve"> район</w:t>
            </w:r>
            <w:r w:rsidR="005B4B9C" w:rsidRPr="005B4B9C">
              <w:rPr>
                <w:rFonts w:ascii="Times New Roman" w:eastAsia="Times New Roman" w:hAnsi="Times New Roman" w:cs="Times New Roman"/>
                <w:bCs/>
                <w:lang w:eastAsia="ru-RU"/>
              </w:rPr>
              <w:t xml:space="preserve"> Удмуртской Республики</w:t>
            </w:r>
            <w:r w:rsidRPr="005B4B9C">
              <w:rPr>
                <w:rFonts w:ascii="Times New Roman" w:eastAsia="Times New Roman" w:hAnsi="Times New Roman" w:cs="Times New Roman"/>
                <w:bCs/>
                <w:lang w:eastAsia="ru-RU"/>
              </w:rPr>
              <w:t xml:space="preserve">» </w:t>
            </w:r>
            <w:proofErr w:type="gramStart"/>
            <w:r w:rsidRPr="005B4B9C">
              <w:rPr>
                <w:rFonts w:ascii="Times New Roman" w:eastAsia="Times New Roman" w:hAnsi="Times New Roman" w:cs="Times New Roman"/>
                <w:bCs/>
                <w:lang w:eastAsia="ru-RU"/>
              </w:rPr>
              <w:t>согласно приложения</w:t>
            </w:r>
            <w:proofErr w:type="gramEnd"/>
            <w:r w:rsidRPr="005B4B9C">
              <w:rPr>
                <w:rFonts w:ascii="Times New Roman" w:eastAsia="Times New Roman" w:hAnsi="Times New Roman" w:cs="Times New Roman"/>
                <w:bCs/>
                <w:lang w:eastAsia="ru-RU"/>
              </w:rPr>
              <w:t xml:space="preserve"> № </w:t>
            </w:r>
            <w:r w:rsidR="00A2014B" w:rsidRPr="005B4B9C">
              <w:rPr>
                <w:rFonts w:ascii="Times New Roman" w:eastAsia="Times New Roman" w:hAnsi="Times New Roman" w:cs="Times New Roman"/>
                <w:bCs/>
                <w:lang w:eastAsia="ru-RU"/>
              </w:rPr>
              <w:t>5</w:t>
            </w:r>
            <w:r w:rsidR="0078290E" w:rsidRPr="005B4B9C">
              <w:rPr>
                <w:rFonts w:ascii="Times New Roman" w:eastAsia="Times New Roman" w:hAnsi="Times New Roman" w:cs="Times New Roman"/>
                <w:bCs/>
                <w:lang w:eastAsia="ru-RU"/>
              </w:rPr>
              <w:t>.</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t xml:space="preserve">Ожидаемые конечные результаты, оценка планируемой эффективности </w:t>
            </w:r>
          </w:p>
        </w:tc>
        <w:tc>
          <w:tcPr>
            <w:tcW w:w="7654" w:type="dxa"/>
          </w:tcPr>
          <w:p w:rsidR="00494E55" w:rsidRPr="00494E55" w:rsidRDefault="00494E55" w:rsidP="009C21A5">
            <w:pPr>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Конечным результатом реализации подпрограммы является формирование комфортной для проживания городской среды, сохранение культурного и исторического наследия.</w:t>
            </w:r>
          </w:p>
          <w:p w:rsidR="00494E55" w:rsidRPr="00494E55" w:rsidRDefault="00494E55" w:rsidP="009C21A5">
            <w:pPr>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От реализации подпрограммы будут получены социальный, экономический и бюджетный эффекты.</w:t>
            </w:r>
          </w:p>
          <w:p w:rsidR="00494E55" w:rsidRPr="00494E55" w:rsidRDefault="00494E55" w:rsidP="009C21A5">
            <w:pPr>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Социальным эффектом станет создание градостроительными методами, за счет реализации комплексной застройки, развития социальной, инженерной и транспортной инфраструктуры, ограничения негативного воздействия хозяйственной и иной деятельности на окружающую среду в интересах настоящего и будущих поколений, благоприятной среды для жизнедеятельности. </w:t>
            </w:r>
          </w:p>
          <w:p w:rsidR="00494E55" w:rsidRPr="00494E55" w:rsidRDefault="00494E55" w:rsidP="009C21A5">
            <w:pPr>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За счет оптимизации административных процедур в рамках исполнения административных функций и предоставления муниципальных услуг, обеспечения открытости и доступности информации о градостроительной деятельности на территории </w:t>
            </w:r>
            <w:proofErr w:type="spellStart"/>
            <w:r w:rsidRPr="00494E55">
              <w:rPr>
                <w:rFonts w:ascii="Times New Roman" w:eastAsia="Times New Roman" w:hAnsi="Times New Roman" w:cs="Times New Roman"/>
                <w:bCs/>
                <w:lang w:eastAsia="ru-RU"/>
              </w:rPr>
              <w:t>Балезинского</w:t>
            </w:r>
            <w:proofErr w:type="spellEnd"/>
            <w:r w:rsidRPr="00494E55">
              <w:rPr>
                <w:rFonts w:ascii="Times New Roman" w:eastAsia="Times New Roman" w:hAnsi="Times New Roman" w:cs="Times New Roman"/>
                <w:bCs/>
                <w:lang w:eastAsia="ru-RU"/>
              </w:rPr>
              <w:t xml:space="preserve"> района ожидается активизация инвестиционной деятельности, в том числе в жилищном строительстве. Это позволит гражданам улучшить жилищные условия.</w:t>
            </w:r>
          </w:p>
          <w:p w:rsidR="00494E55" w:rsidRPr="00494E55" w:rsidRDefault="00494E55" w:rsidP="009C21A5">
            <w:pPr>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За счет увеличения объемов строительно-монтажных работ будут созданы дополнительные рабочие места, что повлияет на доходы и занятость населения, экономический рост, налоговые поступления в бюджетную систему.</w:t>
            </w:r>
          </w:p>
          <w:p w:rsidR="00494E55" w:rsidRPr="00494E55" w:rsidRDefault="00494E55" w:rsidP="009C21A5">
            <w:pPr>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Бюджетный  эффект для бюджета </w:t>
            </w:r>
            <w:proofErr w:type="spellStart"/>
            <w:r w:rsidRPr="00494E55">
              <w:rPr>
                <w:rFonts w:ascii="Times New Roman" w:eastAsia="Times New Roman" w:hAnsi="Times New Roman" w:cs="Times New Roman"/>
                <w:bCs/>
                <w:lang w:eastAsia="ru-RU"/>
              </w:rPr>
              <w:t>Балезинского</w:t>
            </w:r>
            <w:proofErr w:type="spellEnd"/>
            <w:r w:rsidRPr="00494E55">
              <w:rPr>
                <w:rFonts w:ascii="Times New Roman" w:eastAsia="Times New Roman" w:hAnsi="Times New Roman" w:cs="Times New Roman"/>
                <w:bCs/>
                <w:lang w:eastAsia="ru-RU"/>
              </w:rPr>
              <w:t xml:space="preserve"> района также будет получен за счет вовлечения в хозяйственный оборот земельных участков. Планируется к 20</w:t>
            </w:r>
            <w:r w:rsidR="006431DB">
              <w:rPr>
                <w:rFonts w:ascii="Times New Roman" w:eastAsia="Times New Roman" w:hAnsi="Times New Roman" w:cs="Times New Roman"/>
                <w:bCs/>
                <w:lang w:eastAsia="ru-RU"/>
              </w:rPr>
              <w:t xml:space="preserve">28 </w:t>
            </w:r>
            <w:r w:rsidRPr="00494E55">
              <w:rPr>
                <w:rFonts w:ascii="Times New Roman" w:eastAsia="Times New Roman" w:hAnsi="Times New Roman" w:cs="Times New Roman"/>
                <w:bCs/>
                <w:lang w:eastAsia="ru-RU"/>
              </w:rPr>
              <w:t xml:space="preserve">году довести долю площади земельных участков, являющихся объектами налогообложения земельным налогом, до </w:t>
            </w:r>
            <w:r w:rsidR="00B37E1D">
              <w:rPr>
                <w:rFonts w:ascii="Times New Roman" w:eastAsia="Times New Roman" w:hAnsi="Times New Roman" w:cs="Times New Roman"/>
                <w:bCs/>
                <w:lang w:eastAsia="ru-RU"/>
              </w:rPr>
              <w:t>7</w:t>
            </w:r>
            <w:r w:rsidRPr="00494E55">
              <w:rPr>
                <w:rFonts w:ascii="Times New Roman" w:eastAsia="Times New Roman" w:hAnsi="Times New Roman" w:cs="Times New Roman"/>
                <w:bCs/>
                <w:lang w:eastAsia="ru-RU"/>
              </w:rPr>
              <w:t xml:space="preserve">0 процентов  в общей площади территории </w:t>
            </w:r>
            <w:proofErr w:type="spellStart"/>
            <w:r w:rsidRPr="00494E55">
              <w:rPr>
                <w:rFonts w:ascii="Times New Roman" w:eastAsia="Times New Roman" w:hAnsi="Times New Roman" w:cs="Times New Roman"/>
                <w:bCs/>
                <w:lang w:eastAsia="ru-RU"/>
              </w:rPr>
              <w:t>Балезинского</w:t>
            </w:r>
            <w:proofErr w:type="spellEnd"/>
            <w:r w:rsidRPr="00494E55">
              <w:rPr>
                <w:rFonts w:ascii="Times New Roman" w:eastAsia="Times New Roman" w:hAnsi="Times New Roman" w:cs="Times New Roman"/>
                <w:bCs/>
                <w:lang w:eastAsia="ru-RU"/>
              </w:rPr>
              <w:t xml:space="preserve"> района.</w:t>
            </w:r>
          </w:p>
          <w:p w:rsidR="00494E55" w:rsidRPr="00494E55" w:rsidRDefault="00494E55" w:rsidP="009C21A5">
            <w:pPr>
              <w:shd w:val="clear" w:color="auto" w:fill="FFFFFF"/>
              <w:tabs>
                <w:tab w:val="left" w:pos="1134"/>
              </w:tabs>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p w:rsidR="00494E55" w:rsidRPr="00494E55" w:rsidRDefault="00494E55" w:rsidP="009C21A5">
            <w:pPr>
              <w:shd w:val="clear" w:color="auto" w:fill="FFFFFF"/>
              <w:tabs>
                <w:tab w:val="left" w:pos="1134"/>
              </w:tabs>
              <w:spacing w:after="0" w:line="240" w:lineRule="auto"/>
              <w:rPr>
                <w:rFonts w:ascii="Times New Roman" w:eastAsia="Times New Roman" w:hAnsi="Times New Roman" w:cs="Times New Roman"/>
                <w:bCs/>
                <w:lang w:eastAsia="ru-RU"/>
              </w:rPr>
            </w:pPr>
          </w:p>
        </w:tc>
      </w:tr>
    </w:tbl>
    <w:p w:rsidR="00494E55" w:rsidRPr="00494E55" w:rsidRDefault="00494E55" w:rsidP="00494E55">
      <w:pPr>
        <w:keepNext/>
        <w:numPr>
          <w:ilvl w:val="1"/>
          <w:numId w:val="1"/>
        </w:numPr>
        <w:shd w:val="clear" w:color="auto" w:fill="FFFFFF"/>
        <w:tabs>
          <w:tab w:val="left" w:pos="1276"/>
        </w:tabs>
        <w:spacing w:before="600" w:after="240" w:line="240" w:lineRule="auto"/>
        <w:ind w:left="709" w:right="624"/>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lastRenderedPageBreak/>
        <w:t>Характеристика сферы деятельности</w:t>
      </w:r>
    </w:p>
    <w:p w:rsidR="00494E55" w:rsidRPr="00494E55" w:rsidRDefault="00494E55" w:rsidP="00494E55">
      <w:pPr>
        <w:autoSpaceDE w:val="0"/>
        <w:autoSpaceDN w:val="0"/>
        <w:adjustRightInd w:val="0"/>
        <w:spacing w:before="120" w:after="0" w:line="312" w:lineRule="auto"/>
        <w:ind w:firstLine="709"/>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Территориальное планирование</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Генеральный план – это документ территориального планирования, определяющий стратегию градостроительного развития муниципального образования. </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В Генеральном плане определены основные параметры развития </w:t>
      </w:r>
      <w:r w:rsidR="005B4B9C">
        <w:rPr>
          <w:rFonts w:ascii="Times New Roman" w:eastAsia="Times New Roman" w:hAnsi="Times New Roman" w:cs="Times New Roman"/>
          <w:bCs/>
          <w:sz w:val="24"/>
          <w:szCs w:val="24"/>
          <w:lang w:eastAsia="ru-RU"/>
        </w:rPr>
        <w:t>населенных пунктов</w:t>
      </w:r>
      <w:r w:rsidRPr="00494E55">
        <w:rPr>
          <w:rFonts w:ascii="Times New Roman" w:eastAsia="Times New Roman" w:hAnsi="Times New Roman" w:cs="Times New Roman"/>
          <w:bCs/>
          <w:sz w:val="24"/>
          <w:szCs w:val="24"/>
          <w:lang w:eastAsia="ru-RU"/>
        </w:rPr>
        <w:t xml:space="preserve">: перспективная численность населения, объемы жилищного строительства и реконструкции жилищного фонда, необходимые для строительства территории, основные направления развития транспортного комплекса и инженерной инфраструктуры. Выполнена одна из главных задач Генерального плана – зонирование </w:t>
      </w:r>
      <w:r w:rsidR="005B4B9C">
        <w:rPr>
          <w:rFonts w:ascii="Times New Roman" w:eastAsia="Times New Roman" w:hAnsi="Times New Roman" w:cs="Times New Roman"/>
          <w:bCs/>
          <w:sz w:val="24"/>
          <w:szCs w:val="24"/>
          <w:lang w:eastAsia="ru-RU"/>
        </w:rPr>
        <w:t>сельских</w:t>
      </w:r>
      <w:r w:rsidRPr="00494E55">
        <w:rPr>
          <w:rFonts w:ascii="Times New Roman" w:eastAsia="Times New Roman" w:hAnsi="Times New Roman" w:cs="Times New Roman"/>
          <w:bCs/>
          <w:sz w:val="24"/>
          <w:szCs w:val="24"/>
          <w:lang w:eastAsia="ru-RU"/>
        </w:rPr>
        <w:t xml:space="preserve"> территорий с выделением жилых, производственных, общественных, рекреационных зон, территорий для развития других важных функций городского комплекса. Планировочные решения Генерального плана являются основой для разработки проектной документации следующих уровней – проектов планировок отдельных районов и зон </w:t>
      </w:r>
      <w:r w:rsidR="005B4B9C">
        <w:rPr>
          <w:rFonts w:ascii="Times New Roman" w:eastAsia="Times New Roman" w:hAnsi="Times New Roman" w:cs="Times New Roman"/>
          <w:bCs/>
          <w:sz w:val="24"/>
          <w:szCs w:val="24"/>
          <w:lang w:eastAsia="ru-RU"/>
        </w:rPr>
        <w:t>территорий</w:t>
      </w:r>
      <w:r w:rsidRPr="00494E55">
        <w:rPr>
          <w:rFonts w:ascii="Times New Roman" w:eastAsia="Times New Roman" w:hAnsi="Times New Roman" w:cs="Times New Roman"/>
          <w:bCs/>
          <w:sz w:val="24"/>
          <w:szCs w:val="24"/>
          <w:lang w:eastAsia="ru-RU"/>
        </w:rPr>
        <w:t>, целевых программ и др.</w:t>
      </w:r>
    </w:p>
    <w:p w:rsidR="003D26D2" w:rsidRDefault="00494E55" w:rsidP="003D26D2">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sz w:val="24"/>
          <w:szCs w:val="24"/>
          <w:lang w:eastAsia="ru-RU"/>
        </w:rPr>
        <w:t xml:space="preserve">Генеральный план </w:t>
      </w:r>
      <w:r w:rsidR="00DA417E">
        <w:rPr>
          <w:rFonts w:ascii="Times New Roman" w:eastAsia="Times New Roman" w:hAnsi="Times New Roman" w:cs="Times New Roman"/>
          <w:sz w:val="24"/>
          <w:szCs w:val="24"/>
          <w:lang w:eastAsia="ru-RU"/>
        </w:rPr>
        <w:t xml:space="preserve">муниципального образования </w:t>
      </w:r>
      <w:proofErr w:type="spellStart"/>
      <w:r w:rsidRPr="00494E55">
        <w:rPr>
          <w:rFonts w:ascii="Times New Roman" w:eastAsia="Times New Roman" w:hAnsi="Times New Roman" w:cs="Times New Roman"/>
          <w:sz w:val="24"/>
          <w:szCs w:val="24"/>
          <w:lang w:eastAsia="ru-RU"/>
        </w:rPr>
        <w:t>Балезинского</w:t>
      </w:r>
      <w:proofErr w:type="spellEnd"/>
      <w:r w:rsidRPr="00494E55">
        <w:rPr>
          <w:rFonts w:ascii="Times New Roman" w:eastAsia="Times New Roman" w:hAnsi="Times New Roman" w:cs="Times New Roman"/>
          <w:sz w:val="24"/>
          <w:szCs w:val="24"/>
          <w:lang w:eastAsia="ru-RU"/>
        </w:rPr>
        <w:t xml:space="preserve"> района разработан на </w:t>
      </w:r>
      <w:r w:rsidRPr="00494E55">
        <w:rPr>
          <w:rFonts w:ascii="Times New Roman" w:eastAsia="Times New Roman" w:hAnsi="Times New Roman" w:cs="Times New Roman"/>
          <w:bCs/>
          <w:sz w:val="24"/>
          <w:szCs w:val="24"/>
          <w:lang w:eastAsia="ru-RU"/>
        </w:rPr>
        <w:t>следующие проектные периоды:</w:t>
      </w:r>
    </w:p>
    <w:p w:rsidR="003D26D2" w:rsidRDefault="003D26D2" w:rsidP="003D26D2">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00494E55" w:rsidRPr="00494E55">
        <w:rPr>
          <w:rFonts w:ascii="Times New Roman" w:eastAsia="Times New Roman" w:hAnsi="Times New Roman" w:cs="Times New Roman"/>
          <w:bCs/>
          <w:sz w:val="24"/>
          <w:szCs w:val="24"/>
          <w:lang w:val="en-US" w:eastAsia="ru-RU"/>
        </w:rPr>
        <w:t>I</w:t>
      </w:r>
      <w:r w:rsidR="00494E55" w:rsidRPr="00494E55">
        <w:rPr>
          <w:rFonts w:ascii="Times New Roman" w:eastAsia="Times New Roman" w:hAnsi="Times New Roman" w:cs="Times New Roman"/>
          <w:bCs/>
          <w:sz w:val="24"/>
          <w:szCs w:val="24"/>
          <w:lang w:eastAsia="ru-RU"/>
        </w:rPr>
        <w:t xml:space="preserve"> этап (первая очередь строительства) – 20</w:t>
      </w:r>
      <w:r w:rsidR="00B37E1D">
        <w:rPr>
          <w:rFonts w:ascii="Times New Roman" w:eastAsia="Times New Roman" w:hAnsi="Times New Roman" w:cs="Times New Roman"/>
          <w:bCs/>
          <w:sz w:val="24"/>
          <w:szCs w:val="24"/>
          <w:lang w:eastAsia="ru-RU"/>
        </w:rPr>
        <w:t>29</w:t>
      </w:r>
      <w:r w:rsidR="00494E55" w:rsidRPr="00494E55">
        <w:rPr>
          <w:rFonts w:ascii="Times New Roman" w:eastAsia="Times New Roman" w:hAnsi="Times New Roman" w:cs="Times New Roman"/>
          <w:bCs/>
          <w:sz w:val="24"/>
          <w:szCs w:val="24"/>
          <w:lang w:eastAsia="ru-RU"/>
        </w:rPr>
        <w:t xml:space="preserve"> год;</w:t>
      </w:r>
    </w:p>
    <w:p w:rsidR="003D26D2" w:rsidRDefault="003D26D2" w:rsidP="003D26D2">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00494E55" w:rsidRPr="00494E55">
        <w:rPr>
          <w:rFonts w:ascii="Times New Roman" w:eastAsia="Times New Roman" w:hAnsi="Times New Roman" w:cs="Times New Roman"/>
          <w:bCs/>
          <w:sz w:val="24"/>
          <w:szCs w:val="24"/>
          <w:lang w:val="en-US" w:eastAsia="ru-RU"/>
        </w:rPr>
        <w:t>II</w:t>
      </w:r>
      <w:r w:rsidR="00494E55" w:rsidRPr="00494E55">
        <w:rPr>
          <w:rFonts w:ascii="Times New Roman" w:eastAsia="Times New Roman" w:hAnsi="Times New Roman" w:cs="Times New Roman"/>
          <w:bCs/>
          <w:sz w:val="24"/>
          <w:szCs w:val="24"/>
          <w:lang w:eastAsia="ru-RU"/>
        </w:rPr>
        <w:t xml:space="preserve"> (расчетный срок Генерального плана) – 203</w:t>
      </w:r>
      <w:r w:rsidR="00B37E1D">
        <w:rPr>
          <w:rFonts w:ascii="Times New Roman" w:eastAsia="Times New Roman" w:hAnsi="Times New Roman" w:cs="Times New Roman"/>
          <w:bCs/>
          <w:sz w:val="24"/>
          <w:szCs w:val="24"/>
          <w:lang w:eastAsia="ru-RU"/>
        </w:rPr>
        <w:t>9</w:t>
      </w:r>
      <w:r w:rsidR="00494E55" w:rsidRPr="00494E55">
        <w:rPr>
          <w:rFonts w:ascii="Times New Roman" w:eastAsia="Times New Roman" w:hAnsi="Times New Roman" w:cs="Times New Roman"/>
          <w:bCs/>
          <w:sz w:val="24"/>
          <w:szCs w:val="24"/>
          <w:lang w:eastAsia="ru-RU"/>
        </w:rPr>
        <w:t xml:space="preserve"> год;</w:t>
      </w:r>
    </w:p>
    <w:p w:rsidR="00494E55" w:rsidRPr="00494E55" w:rsidRDefault="00494E55" w:rsidP="003D26D2">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Этап графически отражается в территориях, резервируемых для перспективного градостроительного развития района за пределами расчетного срока Генерального плана.</w:t>
      </w:r>
    </w:p>
    <w:p w:rsidR="00494E55" w:rsidRPr="00494E55" w:rsidRDefault="00494E55" w:rsidP="00494E55">
      <w:pPr>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На основе Генерального плана осуществляется:</w:t>
      </w:r>
    </w:p>
    <w:p w:rsidR="00494E55" w:rsidRPr="00494E55" w:rsidRDefault="00494E55" w:rsidP="00494E55">
      <w:pPr>
        <w:tabs>
          <w:tab w:val="left" w:pos="1134"/>
        </w:tabs>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1)  подготовка и утверждение документации по планировке территории;</w:t>
      </w:r>
    </w:p>
    <w:p w:rsidR="00494E55" w:rsidRPr="00494E55" w:rsidRDefault="00494E55" w:rsidP="00494E55">
      <w:pPr>
        <w:tabs>
          <w:tab w:val="left" w:pos="1134"/>
        </w:tabs>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2) принятие в порядке, установленном законодательством Российской Федерации, решений о резервировании земель, об изъятии, в том числе путем выкупа, земельных участков для государственных или муниципальных нужд, о переводе земель или земельных участков из одной категории в другую;</w:t>
      </w:r>
    </w:p>
    <w:p w:rsidR="00494E55" w:rsidRPr="00494E55" w:rsidRDefault="00494E55" w:rsidP="00494E55">
      <w:pPr>
        <w:tabs>
          <w:tab w:val="left" w:pos="1134"/>
        </w:tabs>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3) создание объектов федерального значения, объектов регионального значения, объектов местного значения на основании документации по планировке территории.</w:t>
      </w:r>
    </w:p>
    <w:p w:rsidR="00494E55" w:rsidRPr="00494E55" w:rsidRDefault="00494E55" w:rsidP="00494E55">
      <w:pPr>
        <w:tabs>
          <w:tab w:val="left" w:pos="993"/>
        </w:tabs>
        <w:spacing w:after="0" w:line="312" w:lineRule="auto"/>
        <w:ind w:firstLine="709"/>
        <w:jc w:val="both"/>
        <w:rPr>
          <w:rFonts w:ascii="Times New Roman" w:eastAsia="Times New Roman" w:hAnsi="Times New Roman" w:cs="Times New Roman"/>
          <w:bCs/>
          <w:sz w:val="24"/>
          <w:szCs w:val="24"/>
          <w:lang w:eastAsia="ru-RU"/>
        </w:rPr>
      </w:pPr>
      <w:r w:rsidRPr="00DA417E">
        <w:rPr>
          <w:rFonts w:ascii="Times New Roman" w:eastAsia="Times New Roman" w:hAnsi="Times New Roman" w:cs="Times New Roman"/>
          <w:bCs/>
          <w:sz w:val="24"/>
          <w:szCs w:val="24"/>
          <w:lang w:eastAsia="ru-RU"/>
        </w:rPr>
        <w:t xml:space="preserve">Реализация Генеральных планов </w:t>
      </w:r>
      <w:r w:rsidR="00DA417E" w:rsidRPr="00DA417E">
        <w:rPr>
          <w:rFonts w:ascii="Times New Roman" w:eastAsia="Times New Roman" w:hAnsi="Times New Roman" w:cs="Times New Roman"/>
          <w:bCs/>
          <w:sz w:val="24"/>
          <w:szCs w:val="24"/>
          <w:lang w:eastAsia="ru-RU"/>
        </w:rPr>
        <w:t xml:space="preserve">муниципальных образований </w:t>
      </w:r>
      <w:proofErr w:type="spellStart"/>
      <w:r w:rsidRPr="00DA417E">
        <w:rPr>
          <w:rFonts w:ascii="Times New Roman" w:eastAsia="Times New Roman" w:hAnsi="Times New Roman" w:cs="Times New Roman"/>
          <w:bCs/>
          <w:sz w:val="24"/>
          <w:szCs w:val="24"/>
          <w:lang w:eastAsia="ru-RU"/>
        </w:rPr>
        <w:t>Балезинского</w:t>
      </w:r>
      <w:proofErr w:type="spellEnd"/>
      <w:r w:rsidRPr="00DA417E">
        <w:rPr>
          <w:rFonts w:ascii="Times New Roman" w:eastAsia="Times New Roman" w:hAnsi="Times New Roman" w:cs="Times New Roman"/>
          <w:bCs/>
          <w:sz w:val="24"/>
          <w:szCs w:val="24"/>
          <w:lang w:eastAsia="ru-RU"/>
        </w:rPr>
        <w:t xml:space="preserve"> района осуществляется в соответствии с планами, утвержденными решениями советов депутатов муниципальных образований (далее – план реализации):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7"/>
      </w:tblGrid>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Балезинское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30.12.2011</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37-3</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Карсовайское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10.07.2012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5-9</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Кожильское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17.09.2013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16-2</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Кестымское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28.06.2013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14-1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Воегуртское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13.12.2012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5-4</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«Верх-</w:t>
            </w:r>
            <w:proofErr w:type="spellStart"/>
            <w:r w:rsidRPr="00494E55">
              <w:rPr>
                <w:rFonts w:ascii="Times New Roman" w:eastAsia="Times New Roman" w:hAnsi="Times New Roman" w:cs="Times New Roman"/>
                <w:bCs/>
                <w:sz w:val="24"/>
                <w:szCs w:val="24"/>
                <w:lang w:eastAsia="ru-RU"/>
              </w:rPr>
              <w:t>Люкинское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От </w:t>
            </w:r>
            <w:proofErr w:type="spellStart"/>
            <w:r w:rsidRPr="00494E55">
              <w:rPr>
                <w:rFonts w:ascii="Times New Roman" w:eastAsia="Times New Roman" w:hAnsi="Times New Roman" w:cs="Times New Roman"/>
                <w:bCs/>
                <w:sz w:val="24"/>
                <w:szCs w:val="24"/>
                <w:lang w:eastAsia="ru-RU"/>
              </w:rPr>
              <w:t>от</w:t>
            </w:r>
            <w:proofErr w:type="spellEnd"/>
            <w:r w:rsidRPr="00494E55">
              <w:rPr>
                <w:rFonts w:ascii="Times New Roman" w:eastAsia="Times New Roman" w:hAnsi="Times New Roman" w:cs="Times New Roman"/>
                <w:bCs/>
                <w:sz w:val="24"/>
                <w:szCs w:val="24"/>
                <w:lang w:eastAsia="ru-RU"/>
              </w:rPr>
              <w:t xml:space="preserve"> 20.09.2013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16-1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Исаковское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14.08.2013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14-34</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Андрейшурское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26.08.2013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№15-2</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Сергинское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27.11.2012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7-25</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Юндинское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06.12.2012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6-3</w:t>
            </w:r>
          </w:p>
        </w:tc>
      </w:tr>
    </w:tbl>
    <w:p w:rsidR="00494E55" w:rsidRPr="00494E55" w:rsidRDefault="00494E55" w:rsidP="00494E55">
      <w:pPr>
        <w:tabs>
          <w:tab w:val="left" w:pos="993"/>
        </w:tabs>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lastRenderedPageBreak/>
        <w:t xml:space="preserve"> В плане реализации рассматривае</w:t>
      </w:r>
      <w:r w:rsidR="00D741FE">
        <w:rPr>
          <w:rFonts w:ascii="Times New Roman" w:eastAsia="Times New Roman" w:hAnsi="Times New Roman" w:cs="Times New Roman"/>
          <w:bCs/>
          <w:sz w:val="24"/>
          <w:szCs w:val="24"/>
          <w:lang w:eastAsia="ru-RU"/>
        </w:rPr>
        <w:t>тся  временной промежуток до 202</w:t>
      </w:r>
      <w:r w:rsidR="006431DB">
        <w:rPr>
          <w:rFonts w:ascii="Times New Roman" w:eastAsia="Times New Roman" w:hAnsi="Times New Roman" w:cs="Times New Roman"/>
          <w:bCs/>
          <w:sz w:val="24"/>
          <w:szCs w:val="24"/>
          <w:lang w:eastAsia="ru-RU"/>
        </w:rPr>
        <w:t>8</w:t>
      </w:r>
      <w:r w:rsidRPr="00494E55">
        <w:rPr>
          <w:rFonts w:ascii="Times New Roman" w:eastAsia="Times New Roman" w:hAnsi="Times New Roman" w:cs="Times New Roman"/>
          <w:bCs/>
          <w:sz w:val="24"/>
          <w:szCs w:val="24"/>
          <w:lang w:eastAsia="ru-RU"/>
        </w:rPr>
        <w:t xml:space="preserve"> года включительно, соответствующий первой очереди реализации Генерального плана. </w:t>
      </w:r>
    </w:p>
    <w:p w:rsidR="00494E55" w:rsidRPr="00494E55" w:rsidRDefault="00494E55" w:rsidP="00494E55">
      <w:pPr>
        <w:tabs>
          <w:tab w:val="left" w:pos="993"/>
        </w:tabs>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План реализации представляет собой сводный перечень мероприятий, взаимоувязанных по срокам проектирования и строительства объектов муниципального и регионального значения (объекты дошкольного и среднего образования, здравоохранения, а также инженерной и транспортной инфраструктуры) и является основой для всех райо</w:t>
      </w:r>
      <w:r w:rsidR="00CE169F">
        <w:rPr>
          <w:rFonts w:ascii="Times New Roman" w:eastAsia="Times New Roman" w:hAnsi="Times New Roman" w:cs="Times New Roman"/>
          <w:bCs/>
          <w:sz w:val="24"/>
          <w:szCs w:val="24"/>
          <w:lang w:eastAsia="ru-RU"/>
        </w:rPr>
        <w:t>н</w:t>
      </w:r>
      <w:r w:rsidRPr="00494E55">
        <w:rPr>
          <w:rFonts w:ascii="Times New Roman" w:eastAsia="Times New Roman" w:hAnsi="Times New Roman" w:cs="Times New Roman"/>
          <w:bCs/>
          <w:sz w:val="24"/>
          <w:szCs w:val="24"/>
          <w:lang w:eastAsia="ru-RU"/>
        </w:rPr>
        <w:t>ных служб в части создания объектов капитального строительства. План реализации содержит укрупненные показатели, которые подлежат уточнению при разработке конкретных проектов и программ, а также при изменении социально-экономической ситуации.</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Решением </w:t>
      </w:r>
      <w:r w:rsidRPr="00494E55">
        <w:rPr>
          <w:rFonts w:ascii="Times New Roman" w:eastAsia="Times New Roman" w:hAnsi="Times New Roman" w:cs="Times New Roman"/>
          <w:bCs/>
          <w:sz w:val="24"/>
          <w:szCs w:val="24"/>
          <w:lang w:eastAsia="ru-RU"/>
        </w:rPr>
        <w:t xml:space="preserve">советов депутатов муниципальных образований </w:t>
      </w:r>
      <w:r w:rsidRPr="00494E55">
        <w:rPr>
          <w:rFonts w:ascii="Times New Roman" w:eastAsia="Times New Roman" w:hAnsi="Times New Roman" w:cs="Times New Roman"/>
          <w:sz w:val="24"/>
          <w:szCs w:val="24"/>
          <w:lang w:eastAsia="ru-RU"/>
        </w:rPr>
        <w:t xml:space="preserve">утверждены Правила землепользования и застройки муниципальных образований. Указанный документ в соответствии требованиями законодательства </w:t>
      </w:r>
      <w:r w:rsidRPr="00494E55">
        <w:rPr>
          <w:rFonts w:ascii="Times New Roman" w:eastAsia="Times New Roman" w:hAnsi="Times New Roman" w:cs="Times New Roman"/>
          <w:bCs/>
          <w:sz w:val="24"/>
          <w:szCs w:val="24"/>
          <w:lang w:eastAsia="ru-RU"/>
        </w:rPr>
        <w:t xml:space="preserve">устанавливает территориальные зоны и </w:t>
      </w:r>
      <w:r w:rsidRPr="00494E55">
        <w:rPr>
          <w:rFonts w:ascii="Times New Roman" w:eastAsia="Times New Roman" w:hAnsi="Times New Roman" w:cs="Times New Roman"/>
          <w:sz w:val="24"/>
          <w:szCs w:val="24"/>
          <w:lang w:eastAsia="ru-RU"/>
        </w:rPr>
        <w:t>градостроительные регламенты по видам и предельным параметрам разрешенного использования земельных участков в границах этих территориальных зон.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7"/>
      </w:tblGrid>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Балезинское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30.12.2011</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37-3</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Карсовайское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10.07.2012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5-9</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Кожильское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17.09.2013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16-2</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Кестымское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28.06.2013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14-1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Воегуртское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13.12.2012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5-4</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«Верх-</w:t>
            </w:r>
            <w:proofErr w:type="spellStart"/>
            <w:r w:rsidRPr="00494E55">
              <w:rPr>
                <w:rFonts w:ascii="Times New Roman" w:eastAsia="Times New Roman" w:hAnsi="Times New Roman" w:cs="Times New Roman"/>
                <w:bCs/>
                <w:sz w:val="24"/>
                <w:szCs w:val="24"/>
                <w:lang w:eastAsia="ru-RU"/>
              </w:rPr>
              <w:t>Люкинское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D33E20" w:rsidP="00494E55">
            <w:pPr>
              <w:tabs>
                <w:tab w:val="left" w:pos="993"/>
              </w:tabs>
              <w:spacing w:after="0" w:line="312"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От </w:t>
            </w:r>
            <w:r w:rsidR="00494E55" w:rsidRPr="00494E55">
              <w:rPr>
                <w:rFonts w:ascii="Times New Roman" w:eastAsia="Times New Roman" w:hAnsi="Times New Roman" w:cs="Times New Roman"/>
                <w:bCs/>
                <w:sz w:val="24"/>
                <w:szCs w:val="24"/>
                <w:lang w:eastAsia="ru-RU"/>
              </w:rPr>
              <w:t>20.09.2013</w:t>
            </w:r>
            <w:r>
              <w:rPr>
                <w:rFonts w:ascii="Times New Roman" w:eastAsia="Times New Roman" w:hAnsi="Times New Roman" w:cs="Times New Roman"/>
                <w:bCs/>
                <w:sz w:val="24"/>
                <w:szCs w:val="24"/>
                <w:lang w:eastAsia="ru-RU"/>
              </w:rPr>
              <w:t xml:space="preserve"> </w:t>
            </w:r>
            <w:r w:rsidR="00494E55" w:rsidRPr="00494E55">
              <w:rPr>
                <w:rFonts w:ascii="Times New Roman" w:eastAsia="Times New Roman" w:hAnsi="Times New Roman" w:cs="Times New Roman"/>
                <w:bCs/>
                <w:sz w:val="24"/>
                <w:szCs w:val="24"/>
                <w:lang w:eastAsia="ru-RU"/>
              </w:rPr>
              <w:t>г. № 16-1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Исаковское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14.08.2013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14-34</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Андрейшурское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26.08.2013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№15-2</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Сергинское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27.11.2012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7-25</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Юндинское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06.12.2012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6-3</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Люкское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24.12.2013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15-1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Больщеварыжское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25.12.2013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18-2</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Киршонское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25.12.2013 г. № 18-1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Пыбьинское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25.12.2013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14-1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«Каменно-</w:t>
            </w:r>
            <w:proofErr w:type="spellStart"/>
            <w:r w:rsidRPr="00494E55">
              <w:rPr>
                <w:rFonts w:ascii="Times New Roman" w:eastAsia="Times New Roman" w:hAnsi="Times New Roman" w:cs="Times New Roman"/>
                <w:bCs/>
                <w:sz w:val="24"/>
                <w:szCs w:val="24"/>
                <w:lang w:eastAsia="ru-RU"/>
              </w:rPr>
              <w:t>Задельское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24.12.2013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15-1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«Турецкое»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25.12.2013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18-58</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Эркешевское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24.12.2013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18-1</w:t>
            </w:r>
          </w:p>
        </w:tc>
      </w:tr>
    </w:tbl>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sz w:val="24"/>
          <w:szCs w:val="24"/>
          <w:lang w:eastAsia="ru-RU"/>
        </w:rPr>
      </w:pPr>
    </w:p>
    <w:p w:rsidR="00494E55" w:rsidRPr="00494E55" w:rsidRDefault="00494E55" w:rsidP="00494E55">
      <w:pPr>
        <w:autoSpaceDE w:val="0"/>
        <w:autoSpaceDN w:val="0"/>
        <w:adjustRightInd w:val="0"/>
        <w:spacing w:after="0" w:line="312" w:lineRule="auto"/>
        <w:ind w:firstLine="709"/>
        <w:contextualSpacing/>
        <w:jc w:val="both"/>
        <w:rPr>
          <w:rFonts w:ascii="Times New Roman" w:eastAsia="Times New Roman" w:hAnsi="Times New Roman" w:cs="Times New Roman"/>
          <w:sz w:val="24"/>
          <w:szCs w:val="24"/>
          <w:lang w:eastAsia="ru-RU"/>
        </w:rPr>
      </w:pP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По состоянию </w:t>
      </w:r>
      <w:proofErr w:type="gramStart"/>
      <w:r w:rsidRPr="00494E55">
        <w:rPr>
          <w:rFonts w:ascii="Times New Roman" w:eastAsia="Times New Roman" w:hAnsi="Times New Roman" w:cs="Times New Roman"/>
          <w:sz w:val="24"/>
          <w:szCs w:val="24"/>
          <w:lang w:eastAsia="ru-RU"/>
        </w:rPr>
        <w:t>на конец</w:t>
      </w:r>
      <w:proofErr w:type="gramEnd"/>
      <w:r w:rsidRPr="00494E55">
        <w:rPr>
          <w:rFonts w:ascii="Times New Roman" w:eastAsia="Times New Roman" w:hAnsi="Times New Roman" w:cs="Times New Roman"/>
          <w:sz w:val="24"/>
          <w:szCs w:val="24"/>
          <w:lang w:eastAsia="ru-RU"/>
        </w:rPr>
        <w:t xml:space="preserve"> 20</w:t>
      </w:r>
      <w:r w:rsidR="001F659F">
        <w:rPr>
          <w:rFonts w:ascii="Times New Roman" w:eastAsia="Times New Roman" w:hAnsi="Times New Roman" w:cs="Times New Roman"/>
          <w:sz w:val="24"/>
          <w:szCs w:val="24"/>
          <w:lang w:eastAsia="ru-RU"/>
        </w:rPr>
        <w:t>2</w:t>
      </w:r>
      <w:r w:rsidR="004F2FCF">
        <w:rPr>
          <w:rFonts w:ascii="Times New Roman" w:eastAsia="Times New Roman" w:hAnsi="Times New Roman" w:cs="Times New Roman"/>
          <w:sz w:val="24"/>
          <w:szCs w:val="24"/>
          <w:lang w:eastAsia="ru-RU"/>
        </w:rPr>
        <w:t>1</w:t>
      </w:r>
      <w:r w:rsidRPr="00494E55">
        <w:rPr>
          <w:rFonts w:ascii="Times New Roman" w:eastAsia="Times New Roman" w:hAnsi="Times New Roman" w:cs="Times New Roman"/>
          <w:sz w:val="24"/>
          <w:szCs w:val="24"/>
          <w:lang w:eastAsia="ru-RU"/>
        </w:rPr>
        <w:t xml:space="preserve"> года в реестре содержится информация об инвестиционных площадках под освоение в целях жилищного строительства – 3 площадки общей площадью </w:t>
      </w:r>
      <w:r w:rsidR="004F2FCF">
        <w:rPr>
          <w:rFonts w:ascii="Times New Roman" w:eastAsia="Times New Roman" w:hAnsi="Times New Roman" w:cs="Times New Roman"/>
          <w:sz w:val="24"/>
          <w:szCs w:val="24"/>
          <w:lang w:eastAsia="ru-RU"/>
        </w:rPr>
        <w:t>30</w:t>
      </w:r>
      <w:r w:rsidRPr="00494E55">
        <w:rPr>
          <w:rFonts w:ascii="Times New Roman" w:eastAsia="Times New Roman" w:hAnsi="Times New Roman" w:cs="Times New Roman"/>
          <w:sz w:val="24"/>
          <w:szCs w:val="24"/>
          <w:lang w:eastAsia="ru-RU"/>
        </w:rPr>
        <w:t> 000 кв. м (ориентировочно, так как земельные участки не сформированы).</w:t>
      </w:r>
    </w:p>
    <w:p w:rsidR="00494E55" w:rsidRPr="00494E55" w:rsidRDefault="00494E55" w:rsidP="009C21A5">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Использование земель</w:t>
      </w:r>
    </w:p>
    <w:p w:rsidR="00494E55" w:rsidRPr="00494E55"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Использование земли в Российской Федерации является платным. Формами платы за использование земли являются земельный налог и арендная плата за земельные участки. Налоговым кодексом Российской Федерации земельный налог отнесен к местным налогам, 100 процентов поступлений от него направляются в местный бюджет. В соответствии с </w:t>
      </w:r>
      <w:r w:rsidRPr="00494E55">
        <w:rPr>
          <w:rFonts w:ascii="Times New Roman" w:eastAsia="Times New Roman" w:hAnsi="Times New Roman" w:cs="Times New Roman"/>
          <w:sz w:val="24"/>
          <w:szCs w:val="24"/>
          <w:lang w:eastAsia="ru-RU"/>
        </w:rPr>
        <w:lastRenderedPageBreak/>
        <w:t xml:space="preserve">Бюджетным кодексом Российской Федерации зачислению в местный бюджет подлежат доходы от продажи и от передачи в аренду земельных участков, государственная собственность на которые не разграничена, по нормативу 80 процентов. Доходы от продажи от передачи в аренду земельных участков, находящихся в муниципальной собственности, подлежат зачислению в бюджет </w:t>
      </w:r>
      <w:proofErr w:type="spellStart"/>
      <w:r w:rsidRPr="00494E55">
        <w:rPr>
          <w:rFonts w:ascii="Times New Roman" w:eastAsia="Times New Roman" w:hAnsi="Times New Roman" w:cs="Times New Roman"/>
          <w:sz w:val="24"/>
          <w:szCs w:val="24"/>
          <w:lang w:eastAsia="ru-RU"/>
        </w:rPr>
        <w:t>Балезинского</w:t>
      </w:r>
      <w:proofErr w:type="spellEnd"/>
      <w:r w:rsidRPr="00494E55">
        <w:rPr>
          <w:rFonts w:ascii="Times New Roman" w:eastAsia="Times New Roman" w:hAnsi="Times New Roman" w:cs="Times New Roman"/>
          <w:sz w:val="24"/>
          <w:szCs w:val="24"/>
          <w:lang w:eastAsia="ru-RU"/>
        </w:rPr>
        <w:t xml:space="preserve"> района по нормативу 100 процентов.</w:t>
      </w:r>
    </w:p>
    <w:p w:rsidR="00494E55" w:rsidRPr="00494E55" w:rsidRDefault="00494E55" w:rsidP="009C21A5">
      <w:pPr>
        <w:shd w:val="clear" w:color="auto" w:fill="FFFFFF"/>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Проведение работ по формированию земельных участков под объектами муниципальной собственности и под многоквартирными домами, постановке их на кадастровый учет, а также работ по инвентаризации земельных участков, права на которые не были оформлены в установленном порядке.</w:t>
      </w:r>
    </w:p>
    <w:p w:rsidR="00494E55" w:rsidRPr="00494E55" w:rsidRDefault="00494E55" w:rsidP="009C21A5">
      <w:pPr>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Проблемы, связанные с повышением эффективности использования налогового потенциала от использования земель на территории городского округа, приобретают еще большую актуальность в связи с планами органов государственной власти Российской Федерации по введению налога на недвижимость.</w:t>
      </w:r>
    </w:p>
    <w:p w:rsidR="003D26D2" w:rsidRDefault="00494E55" w:rsidP="009C21A5">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Основные проблемы</w:t>
      </w:r>
    </w:p>
    <w:p w:rsidR="003D26D2" w:rsidRDefault="003D26D2" w:rsidP="009C21A5">
      <w:pPr>
        <w:pStyle w:val="a3"/>
        <w:autoSpaceDE w:val="0"/>
        <w:autoSpaceDN w:val="0"/>
        <w:adjustRightInd w:val="0"/>
        <w:spacing w:before="0"/>
        <w:ind w:left="0"/>
        <w:jc w:val="both"/>
      </w:pPr>
      <w:r>
        <w:t xml:space="preserve">1) </w:t>
      </w:r>
      <w:r w:rsidR="00494E55" w:rsidRPr="003D26D2">
        <w:t xml:space="preserve">Необходимость постоянного совершенствования </w:t>
      </w:r>
      <w:hyperlink r:id="rId8" w:history="1">
        <w:r w:rsidR="00494E55" w:rsidRPr="003D26D2">
          <w:t>Правил</w:t>
        </w:r>
      </w:hyperlink>
      <w:r w:rsidR="00494E55" w:rsidRPr="003D26D2">
        <w:t xml:space="preserve"> землепользования и застройки как с точки зрения уточнения видов и границ территориальных зон, так и с точки зрения повышения точности градостроительных регламентов и параметров разрешенного строительства.</w:t>
      </w:r>
    </w:p>
    <w:p w:rsidR="003D26D2" w:rsidRDefault="003D26D2" w:rsidP="009C21A5">
      <w:pPr>
        <w:pStyle w:val="a3"/>
        <w:autoSpaceDE w:val="0"/>
        <w:autoSpaceDN w:val="0"/>
        <w:adjustRightInd w:val="0"/>
        <w:spacing w:before="0"/>
        <w:ind w:left="0"/>
        <w:jc w:val="both"/>
      </w:pPr>
      <w:r>
        <w:t>2)</w:t>
      </w:r>
      <w:r w:rsidR="004F2FCF">
        <w:t xml:space="preserve"> </w:t>
      </w:r>
      <w:r w:rsidR="00494E55" w:rsidRPr="00494E55">
        <w:t>Для эффективного управления территорией и мониторинга ее развития необходимо создание и регулярное обновление единой цифровой картографической основы города (данные инженерно-геологических и инженерно-геодезических изысканий).</w:t>
      </w:r>
    </w:p>
    <w:p w:rsidR="003D26D2" w:rsidRDefault="003D26D2" w:rsidP="009C21A5">
      <w:pPr>
        <w:pStyle w:val="a3"/>
        <w:autoSpaceDE w:val="0"/>
        <w:autoSpaceDN w:val="0"/>
        <w:adjustRightInd w:val="0"/>
        <w:spacing w:before="0"/>
        <w:ind w:left="0"/>
        <w:jc w:val="both"/>
      </w:pPr>
      <w:r>
        <w:t>3)</w:t>
      </w:r>
      <w:r w:rsidR="004F2FCF">
        <w:t xml:space="preserve"> </w:t>
      </w:r>
      <w:r w:rsidR="00494E55" w:rsidRPr="00494E55">
        <w:t xml:space="preserve">Недостаточность документации по планировке территории (проектов планировок и межевания), что вносит в область градостроительного планирования и землеустройства нерациональность и определенную хаотичность. </w:t>
      </w:r>
    </w:p>
    <w:p w:rsidR="00494E55" w:rsidRPr="00494E55" w:rsidRDefault="003D26D2" w:rsidP="009C21A5">
      <w:pPr>
        <w:pStyle w:val="a3"/>
        <w:autoSpaceDE w:val="0"/>
        <w:autoSpaceDN w:val="0"/>
        <w:adjustRightInd w:val="0"/>
        <w:spacing w:before="0"/>
        <w:ind w:left="0"/>
        <w:jc w:val="both"/>
        <w:rPr>
          <w:bCs w:val="0"/>
        </w:rPr>
      </w:pPr>
      <w:r>
        <w:t>4)</w:t>
      </w:r>
      <w:r w:rsidR="007B01D8">
        <w:t xml:space="preserve"> </w:t>
      </w:r>
      <w:r w:rsidR="00494E55" w:rsidRPr="00494E55">
        <w:t>Значительный неиспользуемый потенциал в части платы за использование земель (земельный налог, арендная плата за использование земель).</w:t>
      </w:r>
    </w:p>
    <w:p w:rsidR="00494E55" w:rsidRPr="00494E55" w:rsidRDefault="00494E55" w:rsidP="00E466C9">
      <w:pPr>
        <w:keepNext/>
        <w:numPr>
          <w:ilvl w:val="1"/>
          <w:numId w:val="1"/>
        </w:numPr>
        <w:shd w:val="clear" w:color="auto" w:fill="FFFFFF"/>
        <w:tabs>
          <w:tab w:val="left" w:pos="1276"/>
        </w:tabs>
        <w:spacing w:after="0" w:line="240" w:lineRule="auto"/>
        <w:ind w:left="0" w:firstLine="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Приоритеты, цели и задачи в сфере деятельности</w:t>
      </w:r>
    </w:p>
    <w:p w:rsidR="00494E55" w:rsidRPr="00494E55" w:rsidRDefault="00494E55" w:rsidP="00E466C9">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В рамках подпрограммы реализуются следующие полномочия, отнесенные к вопросам местного значения района:</w:t>
      </w:r>
    </w:p>
    <w:p w:rsidR="00494E55" w:rsidRPr="00494E55" w:rsidRDefault="003D26D2" w:rsidP="00E466C9">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494E55" w:rsidRPr="00494E55">
        <w:rPr>
          <w:rFonts w:ascii="Times New Roman" w:eastAsia="Times New Roman" w:hAnsi="Times New Roman" w:cs="Times New Roman"/>
          <w:sz w:val="24"/>
          <w:szCs w:val="24"/>
          <w:lang w:eastAsia="ru-RU"/>
        </w:rPr>
        <w:t>подготовка и утверждение документов территориального планирования района;</w:t>
      </w:r>
    </w:p>
    <w:p w:rsidR="00494E55" w:rsidRPr="00494E55" w:rsidRDefault="003D26D2" w:rsidP="00E466C9">
      <w:pPr>
        <w:tabs>
          <w:tab w:val="left" w:pos="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494E55" w:rsidRPr="00494E55">
        <w:rPr>
          <w:rFonts w:ascii="Times New Roman" w:eastAsia="Times New Roman" w:hAnsi="Times New Roman" w:cs="Times New Roman"/>
          <w:sz w:val="24"/>
          <w:szCs w:val="24"/>
          <w:lang w:eastAsia="ru-RU"/>
        </w:rPr>
        <w:t xml:space="preserve">утверждение правил землепользования и застройки </w:t>
      </w:r>
      <w:r w:rsidR="007B01D8">
        <w:rPr>
          <w:rFonts w:ascii="Times New Roman" w:eastAsia="Times New Roman" w:hAnsi="Times New Roman" w:cs="Times New Roman"/>
          <w:sz w:val="24"/>
          <w:szCs w:val="24"/>
          <w:lang w:eastAsia="ru-RU"/>
        </w:rPr>
        <w:t xml:space="preserve">муниципальных образований </w:t>
      </w:r>
      <w:r w:rsidR="00494E55" w:rsidRPr="00494E55">
        <w:rPr>
          <w:rFonts w:ascii="Times New Roman" w:eastAsia="Times New Roman" w:hAnsi="Times New Roman" w:cs="Times New Roman"/>
          <w:sz w:val="24"/>
          <w:szCs w:val="24"/>
          <w:lang w:eastAsia="ru-RU"/>
        </w:rPr>
        <w:t>района;</w:t>
      </w:r>
    </w:p>
    <w:p w:rsidR="00494E55" w:rsidRPr="00494E55" w:rsidRDefault="003D26D2" w:rsidP="009C21A5">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00494E55" w:rsidRPr="00494E55">
        <w:rPr>
          <w:rFonts w:ascii="Times New Roman" w:eastAsia="Times New Roman" w:hAnsi="Times New Roman" w:cs="Times New Roman"/>
          <w:sz w:val="24"/>
          <w:szCs w:val="24"/>
          <w:lang w:eastAsia="ru-RU"/>
        </w:rPr>
        <w:t>утверждение подготовленной на основе документов территориального планирования района, документации по планировке территории, за исключением случаев, предусмотренных Градостроительным кодексом Российской Федерации;</w:t>
      </w:r>
    </w:p>
    <w:p w:rsidR="00494E55" w:rsidRPr="00494E55" w:rsidRDefault="003D26D2" w:rsidP="009C21A5">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00494E55" w:rsidRPr="00494E55">
        <w:rPr>
          <w:rFonts w:ascii="Times New Roman" w:eastAsia="Times New Roman" w:hAnsi="Times New Roman" w:cs="Times New Roman"/>
          <w:sz w:val="24"/>
          <w:szCs w:val="24"/>
          <w:lang w:eastAsia="ru-RU"/>
        </w:rPr>
        <w:t>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территориях района;</w:t>
      </w:r>
    </w:p>
    <w:p w:rsidR="003D26D2" w:rsidRDefault="003D26D2" w:rsidP="009C21A5">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00494E55" w:rsidRPr="00494E55">
        <w:rPr>
          <w:rFonts w:ascii="Times New Roman" w:eastAsia="Times New Roman" w:hAnsi="Times New Roman" w:cs="Times New Roman"/>
          <w:sz w:val="24"/>
          <w:szCs w:val="24"/>
          <w:lang w:eastAsia="ru-RU"/>
        </w:rPr>
        <w:t>ведение информационной системы обеспечения градостроительной деятельности, осуществляемой на территории района;</w:t>
      </w:r>
    </w:p>
    <w:p w:rsidR="003D26D2" w:rsidRDefault="003D26D2" w:rsidP="009C21A5">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00494E55" w:rsidRPr="003D26D2">
        <w:rPr>
          <w:rFonts w:ascii="Times New Roman" w:eastAsia="Times New Roman" w:hAnsi="Times New Roman" w:cs="Times New Roman"/>
          <w:sz w:val="24"/>
          <w:szCs w:val="24"/>
          <w:lang w:eastAsia="ru-RU"/>
        </w:rPr>
        <w:t>создание условий для жилищного строительства;</w:t>
      </w:r>
    </w:p>
    <w:p w:rsidR="00494E55" w:rsidRPr="003D26D2" w:rsidRDefault="003D26D2" w:rsidP="009C21A5">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00494E55" w:rsidRPr="003D26D2">
        <w:rPr>
          <w:rFonts w:ascii="Times New Roman" w:eastAsia="Times New Roman" w:hAnsi="Times New Roman" w:cs="Times New Roman"/>
          <w:sz w:val="24"/>
          <w:szCs w:val="24"/>
          <w:lang w:eastAsia="ru-RU"/>
        </w:rPr>
        <w:t>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Градостроительным кодексом Российской Федерации;</w:t>
      </w:r>
    </w:p>
    <w:p w:rsidR="00494E55" w:rsidRPr="00494E55" w:rsidRDefault="003D26D2" w:rsidP="009C21A5">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w:t>
      </w:r>
      <w:r w:rsidR="00494E55" w:rsidRPr="00494E55">
        <w:rPr>
          <w:rFonts w:ascii="Times New Roman" w:eastAsia="Times New Roman" w:hAnsi="Times New Roman" w:cs="Times New Roman"/>
          <w:sz w:val="24"/>
          <w:szCs w:val="24"/>
          <w:lang w:eastAsia="ru-RU"/>
        </w:rPr>
        <w:t xml:space="preserve">осуществление муниципального земельного </w:t>
      </w:r>
      <w:proofErr w:type="gramStart"/>
      <w:r w:rsidR="00494E55" w:rsidRPr="00494E55">
        <w:rPr>
          <w:rFonts w:ascii="Times New Roman" w:eastAsia="Times New Roman" w:hAnsi="Times New Roman" w:cs="Times New Roman"/>
          <w:sz w:val="24"/>
          <w:szCs w:val="24"/>
          <w:lang w:eastAsia="ru-RU"/>
        </w:rPr>
        <w:t>контроля за</w:t>
      </w:r>
      <w:proofErr w:type="gramEnd"/>
      <w:r w:rsidR="00494E55" w:rsidRPr="00494E55">
        <w:rPr>
          <w:rFonts w:ascii="Times New Roman" w:eastAsia="Times New Roman" w:hAnsi="Times New Roman" w:cs="Times New Roman"/>
          <w:sz w:val="24"/>
          <w:szCs w:val="24"/>
          <w:lang w:eastAsia="ru-RU"/>
        </w:rPr>
        <w:t xml:space="preserve"> использованием земель района;</w:t>
      </w:r>
    </w:p>
    <w:p w:rsidR="00494E55" w:rsidRPr="00494E55" w:rsidRDefault="003D26D2" w:rsidP="009C21A5">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w:t>
      </w:r>
      <w:r w:rsidR="00494E55" w:rsidRPr="00494E55">
        <w:rPr>
          <w:rFonts w:ascii="Times New Roman" w:eastAsia="Times New Roman" w:hAnsi="Times New Roman" w:cs="Times New Roman"/>
          <w:sz w:val="24"/>
          <w:szCs w:val="24"/>
          <w:lang w:eastAsia="ru-RU"/>
        </w:rPr>
        <w:t xml:space="preserve">утверждение схемы размещения рекламных конструкций, выдача разрешений на установку и эксплуатацию рекламных конструкций на территории района, аннулирование таких разрешений, выдача предписаний о демонтаже самовольно установленных рекламных конструкций на территории района, осуществляемые в соответствии с Федеральным </w:t>
      </w:r>
      <w:hyperlink r:id="rId9" w:history="1">
        <w:r w:rsidR="00494E55" w:rsidRPr="00494E55">
          <w:rPr>
            <w:rFonts w:ascii="Times New Roman" w:eastAsia="Times New Roman" w:hAnsi="Times New Roman" w:cs="Times New Roman"/>
            <w:sz w:val="24"/>
            <w:szCs w:val="24"/>
            <w:lang w:eastAsia="ru-RU"/>
          </w:rPr>
          <w:t>законом</w:t>
        </w:r>
      </w:hyperlink>
      <w:r w:rsidR="00494E55" w:rsidRPr="00494E55">
        <w:rPr>
          <w:rFonts w:ascii="Times New Roman" w:eastAsia="Times New Roman" w:hAnsi="Times New Roman" w:cs="Times New Roman"/>
          <w:sz w:val="24"/>
          <w:szCs w:val="24"/>
          <w:lang w:eastAsia="ru-RU"/>
        </w:rPr>
        <w:t xml:space="preserve"> «О рекламе»;</w:t>
      </w:r>
    </w:p>
    <w:p w:rsidR="00494E55" w:rsidRPr="00494E55" w:rsidRDefault="003D26D2" w:rsidP="009C21A5">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10) </w:t>
      </w:r>
      <w:r w:rsidR="00494E55" w:rsidRPr="00494E55">
        <w:rPr>
          <w:rFonts w:ascii="Times New Roman" w:eastAsia="Times New Roman" w:hAnsi="Times New Roman" w:cs="Times New Roman"/>
          <w:sz w:val="24"/>
          <w:szCs w:val="24"/>
          <w:lang w:eastAsia="ru-RU"/>
        </w:rPr>
        <w:t>присвоение наименований улицам, площадям и иным территориям проживания граждан в районе, установление нумерации домов.</w:t>
      </w:r>
    </w:p>
    <w:p w:rsidR="00494E55" w:rsidRPr="00494E55"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В рамках полномочий органов местного самоуправления городского округа, с учетом приоритетов государственной политики, определены цель и задачи подпрограммы.</w:t>
      </w:r>
    </w:p>
    <w:p w:rsidR="00494E55" w:rsidRPr="00494E55"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Целью подпрограммы является реализация целенаправленной градостроительной политики по формированию комфортной и безопасной для проживания городской среды, сохранению исторического и культурного наследия, созданию условий для развития жилищного строительства, иного развития территории города, а также повышение бюджетной эффективности землепользования.</w:t>
      </w:r>
    </w:p>
    <w:p w:rsidR="00494E55" w:rsidRPr="00494E55" w:rsidRDefault="00494E55" w:rsidP="009C21A5">
      <w:pPr>
        <w:keepNext/>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Для достижения поставленной цели будут решаться следующие задачи:</w:t>
      </w:r>
    </w:p>
    <w:p w:rsidR="00494E55" w:rsidRPr="00494E55" w:rsidRDefault="003D26D2" w:rsidP="009C21A5">
      <w:pPr>
        <w:tabs>
          <w:tab w:val="left" w:pos="1134"/>
        </w:tabs>
        <w:spacing w:after="0" w:line="240"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1) </w:t>
      </w:r>
      <w:r w:rsidR="00494E55" w:rsidRPr="00494E55">
        <w:rPr>
          <w:rFonts w:ascii="Times New Roman" w:eastAsia="Times New Roman" w:hAnsi="Times New Roman" w:cs="Times New Roman"/>
          <w:bCs/>
          <w:color w:val="000000"/>
          <w:sz w:val="24"/>
          <w:szCs w:val="24"/>
          <w:lang w:eastAsia="ru-RU"/>
        </w:rPr>
        <w:t xml:space="preserve">реализация градостроительной деятельности в соответствии с Генеральным планом развития </w:t>
      </w:r>
      <w:r w:rsidR="007B01D8">
        <w:rPr>
          <w:rFonts w:ascii="Times New Roman" w:eastAsia="Times New Roman" w:hAnsi="Times New Roman" w:cs="Times New Roman"/>
          <w:bCs/>
          <w:color w:val="000000"/>
          <w:sz w:val="24"/>
          <w:szCs w:val="24"/>
          <w:lang w:eastAsia="ru-RU"/>
        </w:rPr>
        <w:t xml:space="preserve">муниципальных образований </w:t>
      </w:r>
      <w:proofErr w:type="spellStart"/>
      <w:r w:rsidR="00494E55" w:rsidRPr="00494E55">
        <w:rPr>
          <w:rFonts w:ascii="Times New Roman" w:eastAsia="Times New Roman" w:hAnsi="Times New Roman" w:cs="Times New Roman"/>
          <w:bCs/>
          <w:color w:val="000000"/>
          <w:sz w:val="24"/>
          <w:szCs w:val="24"/>
          <w:lang w:eastAsia="ru-RU"/>
        </w:rPr>
        <w:t>Балезинского</w:t>
      </w:r>
      <w:proofErr w:type="spellEnd"/>
      <w:r w:rsidR="00494E55" w:rsidRPr="00494E55">
        <w:rPr>
          <w:rFonts w:ascii="Times New Roman" w:eastAsia="Times New Roman" w:hAnsi="Times New Roman" w:cs="Times New Roman"/>
          <w:bCs/>
          <w:color w:val="000000"/>
          <w:sz w:val="24"/>
          <w:szCs w:val="24"/>
          <w:lang w:eastAsia="ru-RU"/>
        </w:rPr>
        <w:t xml:space="preserve"> района;</w:t>
      </w:r>
    </w:p>
    <w:p w:rsidR="00494E55" w:rsidRPr="00494E55" w:rsidRDefault="003D26D2" w:rsidP="009C21A5">
      <w:pPr>
        <w:tabs>
          <w:tab w:val="left" w:pos="1134"/>
        </w:tabs>
        <w:spacing w:after="0" w:line="240"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2) </w:t>
      </w:r>
      <w:r w:rsidR="00494E55" w:rsidRPr="00494E55">
        <w:rPr>
          <w:rFonts w:ascii="Times New Roman" w:eastAsia="Times New Roman" w:hAnsi="Times New Roman" w:cs="Times New Roman"/>
          <w:bCs/>
          <w:color w:val="000000"/>
          <w:sz w:val="24"/>
          <w:szCs w:val="24"/>
          <w:lang w:eastAsia="ru-RU"/>
        </w:rPr>
        <w:t>актуализация документов территориального планирования, правил  землепользования и застройки;</w:t>
      </w:r>
    </w:p>
    <w:p w:rsidR="00494E55" w:rsidRPr="00494E55" w:rsidRDefault="003D26D2" w:rsidP="009C21A5">
      <w:pPr>
        <w:tabs>
          <w:tab w:val="left" w:pos="1134"/>
        </w:tabs>
        <w:spacing w:after="0" w:line="240"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3) </w:t>
      </w:r>
      <w:r w:rsidR="00494E55" w:rsidRPr="00494E55">
        <w:rPr>
          <w:rFonts w:ascii="Times New Roman" w:eastAsia="Times New Roman" w:hAnsi="Times New Roman" w:cs="Times New Roman"/>
          <w:bCs/>
          <w:color w:val="000000"/>
          <w:sz w:val="24"/>
          <w:szCs w:val="24"/>
          <w:lang w:eastAsia="ru-RU"/>
        </w:rPr>
        <w:t>выделение земельных участков под строительство, в том числе жилищное;</w:t>
      </w:r>
    </w:p>
    <w:p w:rsidR="00494E55" w:rsidRPr="00494E55" w:rsidRDefault="003D26D2" w:rsidP="009C21A5">
      <w:pPr>
        <w:tabs>
          <w:tab w:val="left" w:pos="1134"/>
        </w:tabs>
        <w:spacing w:after="0" w:line="240"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4) </w:t>
      </w:r>
      <w:r w:rsidR="00494E55" w:rsidRPr="00494E55">
        <w:rPr>
          <w:rFonts w:ascii="Times New Roman" w:eastAsia="Times New Roman" w:hAnsi="Times New Roman" w:cs="Times New Roman"/>
          <w:bCs/>
          <w:color w:val="000000"/>
          <w:sz w:val="24"/>
          <w:szCs w:val="24"/>
          <w:lang w:eastAsia="ru-RU"/>
        </w:rPr>
        <w:t>обеспечение комплексной застройки отведенных под строительство жилья земельных участков;</w:t>
      </w:r>
    </w:p>
    <w:p w:rsidR="00494E55" w:rsidRPr="00494E55" w:rsidRDefault="003D26D2" w:rsidP="009C21A5">
      <w:pPr>
        <w:tabs>
          <w:tab w:val="left" w:pos="1134"/>
        </w:tabs>
        <w:spacing w:after="0" w:line="240"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5) </w:t>
      </w:r>
      <w:r w:rsidR="00494E55" w:rsidRPr="00494E55">
        <w:rPr>
          <w:rFonts w:ascii="Times New Roman" w:eastAsia="Times New Roman" w:hAnsi="Times New Roman" w:cs="Times New Roman"/>
          <w:bCs/>
          <w:color w:val="000000"/>
          <w:sz w:val="24"/>
          <w:szCs w:val="24"/>
          <w:lang w:eastAsia="ru-RU"/>
        </w:rPr>
        <w:t>оптимизация административных процедур в рамках исполнения административных функций и предоставления муниципальных услуг, осуществляемых в целях градостроительной деятельности;</w:t>
      </w:r>
    </w:p>
    <w:p w:rsidR="00494E55" w:rsidRPr="00494E55" w:rsidRDefault="003D26D2" w:rsidP="009C21A5">
      <w:pPr>
        <w:tabs>
          <w:tab w:val="left" w:pos="1134"/>
        </w:tabs>
        <w:spacing w:after="0" w:line="240"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6) </w:t>
      </w:r>
      <w:r w:rsidR="00494E55" w:rsidRPr="00494E55">
        <w:rPr>
          <w:rFonts w:ascii="Times New Roman" w:eastAsia="Times New Roman" w:hAnsi="Times New Roman" w:cs="Times New Roman"/>
          <w:bCs/>
          <w:color w:val="000000"/>
          <w:sz w:val="24"/>
          <w:szCs w:val="24"/>
          <w:lang w:eastAsia="ru-RU"/>
        </w:rPr>
        <w:t xml:space="preserve">обеспечение открытости и доступности информации о градостроительной деятельности на территории </w:t>
      </w:r>
      <w:proofErr w:type="spellStart"/>
      <w:r w:rsidR="00494E55" w:rsidRPr="00494E55">
        <w:rPr>
          <w:rFonts w:ascii="Times New Roman" w:eastAsia="Times New Roman" w:hAnsi="Times New Roman" w:cs="Times New Roman"/>
          <w:bCs/>
          <w:color w:val="000000"/>
          <w:sz w:val="24"/>
          <w:szCs w:val="24"/>
          <w:lang w:eastAsia="ru-RU"/>
        </w:rPr>
        <w:t>Балезинского</w:t>
      </w:r>
      <w:proofErr w:type="spellEnd"/>
      <w:r w:rsidR="00494E55" w:rsidRPr="00494E55">
        <w:rPr>
          <w:rFonts w:ascii="Times New Roman" w:eastAsia="Times New Roman" w:hAnsi="Times New Roman" w:cs="Times New Roman"/>
          <w:bCs/>
          <w:color w:val="000000"/>
          <w:sz w:val="24"/>
          <w:szCs w:val="24"/>
          <w:lang w:eastAsia="ru-RU"/>
        </w:rPr>
        <w:t xml:space="preserve"> района;</w:t>
      </w:r>
    </w:p>
    <w:p w:rsidR="00494E55" w:rsidRPr="00494E55" w:rsidRDefault="003D26D2" w:rsidP="009C21A5">
      <w:pPr>
        <w:tabs>
          <w:tab w:val="left" w:pos="1134"/>
        </w:tabs>
        <w:spacing w:after="0" w:line="240"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7) </w:t>
      </w:r>
      <w:r w:rsidR="00494E55" w:rsidRPr="00494E55">
        <w:rPr>
          <w:rFonts w:ascii="Times New Roman" w:eastAsia="Times New Roman" w:hAnsi="Times New Roman" w:cs="Times New Roman"/>
          <w:bCs/>
          <w:color w:val="000000"/>
          <w:sz w:val="24"/>
          <w:szCs w:val="24"/>
          <w:lang w:eastAsia="ru-RU"/>
        </w:rPr>
        <w:t xml:space="preserve">создание условий для расширения базы налогообложения по земельному налогу (налогу на недвижимость). </w:t>
      </w:r>
    </w:p>
    <w:p w:rsidR="00494E55" w:rsidRPr="00494E55" w:rsidRDefault="00494E55" w:rsidP="009C21A5">
      <w:pPr>
        <w:keepNext/>
        <w:numPr>
          <w:ilvl w:val="1"/>
          <w:numId w:val="1"/>
        </w:numPr>
        <w:shd w:val="clear" w:color="auto" w:fill="FFFFFF"/>
        <w:tabs>
          <w:tab w:val="left" w:pos="1276"/>
        </w:tabs>
        <w:spacing w:after="0" w:line="240" w:lineRule="auto"/>
        <w:ind w:left="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Целевые показатели (индикаторы)</w:t>
      </w:r>
    </w:p>
    <w:p w:rsidR="00494E55" w:rsidRPr="00494E55"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Для количественной оценки достижения поставленных целей и задач определены следующие целевые показатели (индикаторы):</w:t>
      </w:r>
    </w:p>
    <w:p w:rsidR="00494E55" w:rsidRPr="009C21A5" w:rsidRDefault="00494E55" w:rsidP="009C21A5">
      <w:pPr>
        <w:pStyle w:val="a3"/>
        <w:keepNext/>
        <w:numPr>
          <w:ilvl w:val="0"/>
          <w:numId w:val="29"/>
        </w:numPr>
        <w:tabs>
          <w:tab w:val="left" w:pos="1134"/>
        </w:tabs>
        <w:autoSpaceDE w:val="0"/>
        <w:autoSpaceDN w:val="0"/>
        <w:adjustRightInd w:val="0"/>
        <w:ind w:hanging="11"/>
        <w:jc w:val="both"/>
      </w:pPr>
      <w:r w:rsidRPr="009C21A5">
        <w:t>Наличие ут</w:t>
      </w:r>
      <w:r w:rsidR="003A149F" w:rsidRPr="009C21A5">
        <w:t xml:space="preserve">вержденного генерального плана </w:t>
      </w:r>
      <w:r w:rsidR="007B01D8" w:rsidRPr="009C21A5">
        <w:t xml:space="preserve">муниципальных образований </w:t>
      </w:r>
      <w:r w:rsidRPr="009C21A5">
        <w:t>района.</w:t>
      </w:r>
    </w:p>
    <w:p w:rsidR="003A149F"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bCs/>
          <w:sz w:val="24"/>
          <w:szCs w:val="24"/>
          <w:lang w:eastAsia="ru-RU"/>
        </w:rPr>
        <w:t xml:space="preserve">Показатель характеризует наличие целенаправленной градостроительной </w:t>
      </w:r>
      <w:proofErr w:type="gramStart"/>
      <w:r w:rsidRPr="00494E55">
        <w:rPr>
          <w:rFonts w:ascii="Times New Roman" w:eastAsia="Times New Roman" w:hAnsi="Times New Roman" w:cs="Times New Roman"/>
          <w:bCs/>
          <w:sz w:val="24"/>
          <w:szCs w:val="24"/>
          <w:lang w:eastAsia="ru-RU"/>
        </w:rPr>
        <w:t>политики на</w:t>
      </w:r>
      <w:proofErr w:type="gramEnd"/>
      <w:r w:rsidRPr="00494E55">
        <w:rPr>
          <w:rFonts w:ascii="Times New Roman" w:eastAsia="Times New Roman" w:hAnsi="Times New Roman" w:cs="Times New Roman"/>
          <w:bCs/>
          <w:sz w:val="24"/>
          <w:szCs w:val="24"/>
          <w:lang w:eastAsia="ru-RU"/>
        </w:rPr>
        <w:t xml:space="preserve"> долгосрочную перспективу. Предусмотрен в системе </w:t>
      </w:r>
      <w:proofErr w:type="gramStart"/>
      <w:r w:rsidRPr="00494E55">
        <w:rPr>
          <w:rFonts w:ascii="Times New Roman" w:eastAsia="Times New Roman" w:hAnsi="Times New Roman" w:cs="Times New Roman"/>
          <w:bCs/>
          <w:sz w:val="24"/>
          <w:szCs w:val="24"/>
          <w:lang w:eastAsia="ru-RU"/>
        </w:rPr>
        <w:t>показателей оценки эффективности деятельности</w:t>
      </w:r>
      <w:r w:rsidRPr="00494E55">
        <w:rPr>
          <w:rFonts w:ascii="Times New Roman" w:eastAsia="Times New Roman" w:hAnsi="Times New Roman" w:cs="Times New Roman"/>
          <w:sz w:val="24"/>
          <w:szCs w:val="24"/>
          <w:lang w:eastAsia="ru-RU"/>
        </w:rPr>
        <w:t xml:space="preserve"> органов местного самоуправления</w:t>
      </w:r>
      <w:proofErr w:type="gramEnd"/>
      <w:r w:rsidRPr="00494E55">
        <w:rPr>
          <w:rFonts w:ascii="Times New Roman" w:eastAsia="Times New Roman" w:hAnsi="Times New Roman" w:cs="Times New Roman"/>
          <w:sz w:val="24"/>
          <w:szCs w:val="24"/>
          <w:lang w:eastAsia="ru-RU"/>
        </w:rPr>
        <w:t>.</w:t>
      </w:r>
    </w:p>
    <w:p w:rsidR="00494E55" w:rsidRPr="00494E55" w:rsidRDefault="003A149F"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2) </w:t>
      </w:r>
      <w:r w:rsidR="00494E55" w:rsidRPr="00494E55">
        <w:rPr>
          <w:rFonts w:ascii="Times New Roman" w:eastAsia="Times New Roman" w:hAnsi="Times New Roman" w:cs="Times New Roman"/>
          <w:bCs/>
          <w:sz w:val="24"/>
          <w:szCs w:val="24"/>
          <w:lang w:eastAsia="ru-RU"/>
        </w:rPr>
        <w:t>Доля площади территории района, на которую подготовлены проекты планировки, проекты межевания территории, в общей площади территории города, 7</w:t>
      </w:r>
      <w:r w:rsidR="001F659F">
        <w:rPr>
          <w:rFonts w:ascii="Times New Roman" w:eastAsia="Times New Roman" w:hAnsi="Times New Roman" w:cs="Times New Roman"/>
          <w:bCs/>
          <w:sz w:val="24"/>
          <w:szCs w:val="24"/>
          <w:lang w:eastAsia="ru-RU"/>
        </w:rPr>
        <w:t>5</w:t>
      </w:r>
      <w:r w:rsidR="00494E55" w:rsidRPr="00494E55">
        <w:rPr>
          <w:rFonts w:ascii="Times New Roman" w:eastAsia="Times New Roman" w:hAnsi="Times New Roman" w:cs="Times New Roman"/>
          <w:bCs/>
          <w:sz w:val="24"/>
          <w:szCs w:val="24"/>
          <w:lang w:eastAsia="ru-RU"/>
        </w:rPr>
        <w:t xml:space="preserve"> процентов.</w:t>
      </w:r>
    </w:p>
    <w:p w:rsidR="003A149F"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Показатель характеризует качество документации территориального планирования. Проекты планировки и межевания позволяют обеспечить рациональное межевание на застроенных территориях и определить более точные границы и параметры земельных участков для нового строительства. Наличие этих материалов является необходимым условием при подготовке и реализации инвестиционных проектов и оказывает непосредственное влияние на инвестиционную привлекательность территории района. </w:t>
      </w:r>
    </w:p>
    <w:p w:rsidR="00494E55" w:rsidRPr="00494E55" w:rsidRDefault="003A149F"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r w:rsidR="00494E55" w:rsidRPr="00494E55">
        <w:rPr>
          <w:rFonts w:ascii="Times New Roman" w:eastAsia="Times New Roman" w:hAnsi="Times New Roman" w:cs="Times New Roman"/>
          <w:bCs/>
          <w:sz w:val="24"/>
          <w:szCs w:val="24"/>
          <w:lang w:eastAsia="ru-RU"/>
        </w:rPr>
        <w:t xml:space="preserve">Доля площади территории района, на которую предоставлены актуализированные геодезические съемки, в общей площади территории города, 30 процентов.   </w:t>
      </w:r>
    </w:p>
    <w:p w:rsidR="003A149F"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Показатель характеризует качество документации территориального планирования. Документация по планировке территории вместе с данными инженерно-геологических и инженерно-геодезических изысканий дает возможность повысить качество землеустроительной деятельности, что в свою очередь непосредственно влияет на экономику района и его бюджетную политику.</w:t>
      </w:r>
    </w:p>
    <w:p w:rsidR="00494E55" w:rsidRPr="00494E55" w:rsidRDefault="003A149F"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4) </w:t>
      </w:r>
      <w:r w:rsidR="00494E55" w:rsidRPr="00494E55">
        <w:rPr>
          <w:rFonts w:ascii="Times New Roman" w:eastAsia="Times New Roman" w:hAnsi="Times New Roman" w:cs="Times New Roman"/>
          <w:bCs/>
          <w:sz w:val="24"/>
          <w:szCs w:val="24"/>
          <w:lang w:eastAsia="ru-RU"/>
        </w:rPr>
        <w:t>Общая площадь жилых помещений, приходящаяся в среднем на одного жителя, всего</w:t>
      </w:r>
      <w:r w:rsidR="001F659F">
        <w:rPr>
          <w:rFonts w:ascii="Times New Roman" w:eastAsia="Times New Roman" w:hAnsi="Times New Roman" w:cs="Times New Roman"/>
          <w:bCs/>
          <w:sz w:val="24"/>
          <w:szCs w:val="24"/>
          <w:lang w:eastAsia="ru-RU"/>
        </w:rPr>
        <w:t>:</w:t>
      </w:r>
      <w:r w:rsidR="00494E55" w:rsidRPr="00494E55">
        <w:rPr>
          <w:rFonts w:ascii="Times New Roman" w:eastAsia="Times New Roman" w:hAnsi="Times New Roman" w:cs="Times New Roman"/>
          <w:bCs/>
          <w:sz w:val="24"/>
          <w:szCs w:val="24"/>
          <w:lang w:eastAsia="ru-RU"/>
        </w:rPr>
        <w:t xml:space="preserve"> </w:t>
      </w:r>
      <w:r w:rsidR="007B01D8">
        <w:rPr>
          <w:rFonts w:ascii="Times New Roman" w:eastAsia="Times New Roman" w:hAnsi="Times New Roman" w:cs="Times New Roman"/>
          <w:bCs/>
          <w:sz w:val="24"/>
          <w:szCs w:val="24"/>
          <w:lang w:eastAsia="ru-RU"/>
        </w:rPr>
        <w:t>25,2</w:t>
      </w:r>
      <w:r w:rsidR="00494E55" w:rsidRPr="00494E55">
        <w:rPr>
          <w:rFonts w:ascii="Times New Roman" w:eastAsia="Times New Roman" w:hAnsi="Times New Roman" w:cs="Times New Roman"/>
          <w:bCs/>
          <w:sz w:val="24"/>
          <w:szCs w:val="24"/>
          <w:lang w:eastAsia="ru-RU"/>
        </w:rPr>
        <w:t xml:space="preserve"> кв. м.</w:t>
      </w:r>
    </w:p>
    <w:p w:rsidR="003A149F"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bCs/>
          <w:sz w:val="24"/>
          <w:szCs w:val="24"/>
          <w:lang w:eastAsia="ru-RU"/>
        </w:rPr>
        <w:t xml:space="preserve">Показатель характеризует обеспечение жителей жильем, зависит от объемов жилищного строительства. Предусмотрен в системе </w:t>
      </w:r>
      <w:proofErr w:type="gramStart"/>
      <w:r w:rsidRPr="00494E55">
        <w:rPr>
          <w:rFonts w:ascii="Times New Roman" w:eastAsia="Times New Roman" w:hAnsi="Times New Roman" w:cs="Times New Roman"/>
          <w:bCs/>
          <w:sz w:val="24"/>
          <w:szCs w:val="24"/>
          <w:lang w:eastAsia="ru-RU"/>
        </w:rPr>
        <w:t>показателей оценки эффективности деятельности</w:t>
      </w:r>
      <w:r w:rsidRPr="00494E55">
        <w:rPr>
          <w:rFonts w:ascii="Times New Roman" w:eastAsia="Times New Roman" w:hAnsi="Times New Roman" w:cs="Times New Roman"/>
          <w:sz w:val="24"/>
          <w:szCs w:val="24"/>
          <w:lang w:eastAsia="ru-RU"/>
        </w:rPr>
        <w:t xml:space="preserve"> органов местного самоуправления</w:t>
      </w:r>
      <w:proofErr w:type="gramEnd"/>
      <w:r w:rsidRPr="00494E55">
        <w:rPr>
          <w:rFonts w:ascii="Times New Roman" w:eastAsia="Times New Roman" w:hAnsi="Times New Roman" w:cs="Times New Roman"/>
          <w:sz w:val="24"/>
          <w:szCs w:val="24"/>
          <w:lang w:eastAsia="ru-RU"/>
        </w:rPr>
        <w:t>.</w:t>
      </w:r>
    </w:p>
    <w:p w:rsidR="00494E55" w:rsidRPr="00494E55" w:rsidRDefault="003A149F"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lastRenderedPageBreak/>
        <w:t xml:space="preserve">5) </w:t>
      </w:r>
      <w:r w:rsidR="00494E55" w:rsidRPr="00494E55">
        <w:rPr>
          <w:rFonts w:ascii="Times New Roman" w:eastAsia="Times New Roman" w:hAnsi="Times New Roman" w:cs="Times New Roman"/>
          <w:bCs/>
          <w:sz w:val="24"/>
          <w:szCs w:val="24"/>
          <w:lang w:eastAsia="ru-RU"/>
        </w:rPr>
        <w:t>Общая площадь жилых помещений, приходящаяся в среднем на одного жителя, введе</w:t>
      </w:r>
      <w:r w:rsidR="00717B42">
        <w:rPr>
          <w:rFonts w:ascii="Times New Roman" w:eastAsia="Times New Roman" w:hAnsi="Times New Roman" w:cs="Times New Roman"/>
          <w:bCs/>
          <w:sz w:val="24"/>
          <w:szCs w:val="24"/>
          <w:lang w:eastAsia="ru-RU"/>
        </w:rPr>
        <w:t>нная в действие за отчетный год:</w:t>
      </w:r>
      <w:r w:rsidR="00494E55" w:rsidRPr="00494E55">
        <w:rPr>
          <w:rFonts w:ascii="Times New Roman" w:eastAsia="Times New Roman" w:hAnsi="Times New Roman" w:cs="Times New Roman"/>
          <w:bCs/>
          <w:sz w:val="24"/>
          <w:szCs w:val="24"/>
          <w:lang w:eastAsia="ru-RU"/>
        </w:rPr>
        <w:t xml:space="preserve"> 0,</w:t>
      </w:r>
      <w:r w:rsidR="00717B42">
        <w:rPr>
          <w:rFonts w:ascii="Times New Roman" w:eastAsia="Times New Roman" w:hAnsi="Times New Roman" w:cs="Times New Roman"/>
          <w:bCs/>
          <w:sz w:val="24"/>
          <w:szCs w:val="24"/>
          <w:lang w:eastAsia="ru-RU"/>
        </w:rPr>
        <w:t>3</w:t>
      </w:r>
      <w:r w:rsidR="007B01D8">
        <w:rPr>
          <w:rFonts w:ascii="Times New Roman" w:eastAsia="Times New Roman" w:hAnsi="Times New Roman" w:cs="Times New Roman"/>
          <w:bCs/>
          <w:sz w:val="24"/>
          <w:szCs w:val="24"/>
          <w:lang w:eastAsia="ru-RU"/>
        </w:rPr>
        <w:t>4</w:t>
      </w:r>
      <w:r w:rsidR="00494E55" w:rsidRPr="00494E55">
        <w:rPr>
          <w:rFonts w:ascii="Times New Roman" w:eastAsia="Times New Roman" w:hAnsi="Times New Roman" w:cs="Times New Roman"/>
          <w:bCs/>
          <w:sz w:val="24"/>
          <w:szCs w:val="24"/>
          <w:lang w:eastAsia="ru-RU"/>
        </w:rPr>
        <w:t xml:space="preserve"> кв. м.</w:t>
      </w:r>
    </w:p>
    <w:p w:rsidR="003A149F" w:rsidRPr="00D33E20"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bCs/>
          <w:sz w:val="24"/>
          <w:szCs w:val="24"/>
          <w:lang w:eastAsia="ru-RU"/>
        </w:rPr>
        <w:t xml:space="preserve">Показатель характеризует объем ввода жилья в эксплуатацию за отчетный год, влияет на обеспеченность горожан жильем. Предусмотрен в системе </w:t>
      </w:r>
      <w:proofErr w:type="gramStart"/>
      <w:r w:rsidRPr="00494E55">
        <w:rPr>
          <w:rFonts w:ascii="Times New Roman" w:eastAsia="Times New Roman" w:hAnsi="Times New Roman" w:cs="Times New Roman"/>
          <w:bCs/>
          <w:sz w:val="24"/>
          <w:szCs w:val="24"/>
          <w:lang w:eastAsia="ru-RU"/>
        </w:rPr>
        <w:t>показателей оценки эффективности деятельности</w:t>
      </w:r>
      <w:r w:rsidRPr="00494E55">
        <w:rPr>
          <w:rFonts w:ascii="Times New Roman" w:eastAsia="Times New Roman" w:hAnsi="Times New Roman" w:cs="Times New Roman"/>
          <w:sz w:val="24"/>
          <w:szCs w:val="24"/>
          <w:lang w:eastAsia="ru-RU"/>
        </w:rPr>
        <w:t xml:space="preserve"> органов местного </w:t>
      </w:r>
      <w:r w:rsidRPr="00D33E20">
        <w:rPr>
          <w:rFonts w:ascii="Times New Roman" w:eastAsia="Times New Roman" w:hAnsi="Times New Roman" w:cs="Times New Roman"/>
          <w:sz w:val="24"/>
          <w:szCs w:val="24"/>
          <w:lang w:eastAsia="ru-RU"/>
        </w:rPr>
        <w:t>самоуправления</w:t>
      </w:r>
      <w:proofErr w:type="gramEnd"/>
      <w:r w:rsidRPr="00D33E20">
        <w:rPr>
          <w:rFonts w:ascii="Times New Roman" w:eastAsia="Times New Roman" w:hAnsi="Times New Roman" w:cs="Times New Roman"/>
          <w:sz w:val="24"/>
          <w:szCs w:val="24"/>
          <w:lang w:eastAsia="ru-RU"/>
        </w:rPr>
        <w:t>.</w:t>
      </w:r>
    </w:p>
    <w:p w:rsidR="00494E55" w:rsidRPr="00D33E20" w:rsidRDefault="003A149F"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D33E20">
        <w:rPr>
          <w:rFonts w:ascii="Times New Roman" w:eastAsia="Times New Roman" w:hAnsi="Times New Roman" w:cs="Times New Roman"/>
          <w:sz w:val="24"/>
          <w:szCs w:val="24"/>
          <w:lang w:eastAsia="ru-RU"/>
        </w:rPr>
        <w:t xml:space="preserve">6) </w:t>
      </w:r>
      <w:r w:rsidR="00494E55" w:rsidRPr="00D33E20">
        <w:rPr>
          <w:rFonts w:ascii="Times New Roman" w:eastAsia="Times New Roman" w:hAnsi="Times New Roman" w:cs="Times New Roman"/>
          <w:bCs/>
          <w:sz w:val="24"/>
          <w:szCs w:val="24"/>
          <w:lang w:eastAsia="ru-RU"/>
        </w:rPr>
        <w:t xml:space="preserve">Площадь земельных участков, предоставленных для строительства в расчете на 10 тыс. человек населения, </w:t>
      </w:r>
      <w:smartTag w:uri="urn:schemas-microsoft-com:office:smarttags" w:element="metricconverter">
        <w:smartTagPr>
          <w:attr w:name="ProductID" w:val="1,325 га"/>
        </w:smartTagPr>
        <w:r w:rsidR="00494E55" w:rsidRPr="009C21A5">
          <w:rPr>
            <w:rFonts w:ascii="Times New Roman" w:eastAsia="Times New Roman" w:hAnsi="Times New Roman" w:cs="Times New Roman"/>
            <w:bCs/>
            <w:sz w:val="24"/>
            <w:szCs w:val="24"/>
            <w:lang w:eastAsia="ru-RU"/>
          </w:rPr>
          <w:t>1,325 га</w:t>
        </w:r>
      </w:smartTag>
      <w:r w:rsidR="00494E55" w:rsidRPr="009C21A5">
        <w:rPr>
          <w:rFonts w:ascii="Times New Roman" w:eastAsia="Times New Roman" w:hAnsi="Times New Roman" w:cs="Times New Roman"/>
          <w:bCs/>
          <w:sz w:val="24"/>
          <w:szCs w:val="24"/>
          <w:lang w:eastAsia="ru-RU"/>
        </w:rPr>
        <w:t>.</w:t>
      </w:r>
    </w:p>
    <w:p w:rsidR="003A149F" w:rsidRPr="00D33E20"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33E20">
        <w:rPr>
          <w:rFonts w:ascii="Times New Roman" w:eastAsia="Times New Roman" w:hAnsi="Times New Roman" w:cs="Times New Roman"/>
          <w:bCs/>
          <w:sz w:val="24"/>
          <w:szCs w:val="24"/>
          <w:lang w:eastAsia="ru-RU"/>
        </w:rPr>
        <w:t xml:space="preserve">Показатель характеризует развитие территории </w:t>
      </w:r>
      <w:proofErr w:type="spellStart"/>
      <w:r w:rsidRPr="00D33E20">
        <w:rPr>
          <w:rFonts w:ascii="Times New Roman" w:eastAsia="Times New Roman" w:hAnsi="Times New Roman" w:cs="Times New Roman"/>
          <w:bCs/>
          <w:sz w:val="24"/>
          <w:szCs w:val="24"/>
          <w:lang w:eastAsia="ru-RU"/>
        </w:rPr>
        <w:t>Балезинского</w:t>
      </w:r>
      <w:proofErr w:type="spellEnd"/>
      <w:r w:rsidRPr="00D33E20">
        <w:rPr>
          <w:rFonts w:ascii="Times New Roman" w:eastAsia="Times New Roman" w:hAnsi="Times New Roman" w:cs="Times New Roman"/>
          <w:bCs/>
          <w:sz w:val="24"/>
          <w:szCs w:val="24"/>
          <w:lang w:eastAsia="ru-RU"/>
        </w:rPr>
        <w:t xml:space="preserve"> района, а также усилия органов местного самоуправления по активизации строительства, влияет на объем инвестиций. Предусмотрен в системе </w:t>
      </w:r>
      <w:proofErr w:type="gramStart"/>
      <w:r w:rsidRPr="00D33E20">
        <w:rPr>
          <w:rFonts w:ascii="Times New Roman" w:eastAsia="Times New Roman" w:hAnsi="Times New Roman" w:cs="Times New Roman"/>
          <w:bCs/>
          <w:sz w:val="24"/>
          <w:szCs w:val="24"/>
          <w:lang w:eastAsia="ru-RU"/>
        </w:rPr>
        <w:t>показателей оценки эффективности деятельности</w:t>
      </w:r>
      <w:r w:rsidRPr="00D33E20">
        <w:rPr>
          <w:rFonts w:ascii="Times New Roman" w:eastAsia="Times New Roman" w:hAnsi="Times New Roman" w:cs="Times New Roman"/>
          <w:sz w:val="24"/>
          <w:szCs w:val="24"/>
          <w:lang w:eastAsia="ru-RU"/>
        </w:rPr>
        <w:t xml:space="preserve"> органов местного самоуправления</w:t>
      </w:r>
      <w:proofErr w:type="gramEnd"/>
      <w:r w:rsidRPr="00D33E20">
        <w:rPr>
          <w:rFonts w:ascii="Times New Roman" w:eastAsia="Times New Roman" w:hAnsi="Times New Roman" w:cs="Times New Roman"/>
          <w:sz w:val="24"/>
          <w:szCs w:val="24"/>
          <w:lang w:eastAsia="ru-RU"/>
        </w:rPr>
        <w:t>.</w:t>
      </w:r>
    </w:p>
    <w:p w:rsidR="00494E55" w:rsidRPr="009C21A5" w:rsidRDefault="003A149F"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D33E20">
        <w:rPr>
          <w:rFonts w:ascii="Times New Roman" w:eastAsia="Times New Roman" w:hAnsi="Times New Roman" w:cs="Times New Roman"/>
          <w:sz w:val="24"/>
          <w:szCs w:val="24"/>
          <w:lang w:eastAsia="ru-RU"/>
        </w:rPr>
        <w:t xml:space="preserve">7) </w:t>
      </w:r>
      <w:r w:rsidR="00494E55" w:rsidRPr="00D33E20">
        <w:rPr>
          <w:rFonts w:ascii="Times New Roman" w:eastAsia="Times New Roman" w:hAnsi="Times New Roman" w:cs="Times New Roman"/>
          <w:bCs/>
          <w:sz w:val="24"/>
          <w:szCs w:val="24"/>
          <w:lang w:eastAsia="ru-RU"/>
        </w:rPr>
        <w:t xml:space="preserve">Площадь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w:t>
      </w:r>
      <w:smartTag w:uri="urn:schemas-microsoft-com:office:smarttags" w:element="metricconverter">
        <w:smartTagPr>
          <w:attr w:name="ProductID" w:val="2,12 га"/>
        </w:smartTagPr>
        <w:r w:rsidR="00494E55" w:rsidRPr="009C21A5">
          <w:rPr>
            <w:rFonts w:ascii="Times New Roman" w:eastAsia="Times New Roman" w:hAnsi="Times New Roman" w:cs="Times New Roman"/>
            <w:bCs/>
            <w:sz w:val="24"/>
            <w:szCs w:val="24"/>
            <w:lang w:eastAsia="ru-RU"/>
          </w:rPr>
          <w:t>2,12 га</w:t>
        </w:r>
      </w:smartTag>
      <w:r w:rsidR="00494E55" w:rsidRPr="009C21A5">
        <w:rPr>
          <w:rFonts w:ascii="Times New Roman" w:eastAsia="Times New Roman" w:hAnsi="Times New Roman" w:cs="Times New Roman"/>
          <w:bCs/>
          <w:sz w:val="24"/>
          <w:szCs w:val="24"/>
          <w:lang w:eastAsia="ru-RU"/>
        </w:rPr>
        <w:t>.</w:t>
      </w:r>
    </w:p>
    <w:p w:rsidR="003A149F" w:rsidRPr="009C21A5"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C21A5">
        <w:rPr>
          <w:rFonts w:ascii="Times New Roman" w:eastAsia="Times New Roman" w:hAnsi="Times New Roman" w:cs="Times New Roman"/>
          <w:bCs/>
          <w:sz w:val="24"/>
          <w:szCs w:val="24"/>
          <w:lang w:eastAsia="ru-RU"/>
        </w:rPr>
        <w:t xml:space="preserve">Показатель характеризует строительство жилья на территории </w:t>
      </w:r>
      <w:proofErr w:type="spellStart"/>
      <w:r w:rsidRPr="009C21A5">
        <w:rPr>
          <w:rFonts w:ascii="Times New Roman" w:eastAsia="Times New Roman" w:hAnsi="Times New Roman" w:cs="Times New Roman"/>
          <w:bCs/>
          <w:sz w:val="24"/>
          <w:szCs w:val="24"/>
          <w:lang w:eastAsia="ru-RU"/>
        </w:rPr>
        <w:t>Балезинского</w:t>
      </w:r>
      <w:proofErr w:type="spellEnd"/>
      <w:r w:rsidRPr="009C21A5">
        <w:rPr>
          <w:rFonts w:ascii="Times New Roman" w:eastAsia="Times New Roman" w:hAnsi="Times New Roman" w:cs="Times New Roman"/>
          <w:bCs/>
          <w:sz w:val="24"/>
          <w:szCs w:val="24"/>
          <w:lang w:eastAsia="ru-RU"/>
        </w:rPr>
        <w:t xml:space="preserve"> района, а также усилия органов местного самоуправления по активизации жилищного строительства, влияет на объем инвестиций, обеспеченность горожан жильем. Предусмотрен в системе </w:t>
      </w:r>
      <w:proofErr w:type="gramStart"/>
      <w:r w:rsidRPr="009C21A5">
        <w:rPr>
          <w:rFonts w:ascii="Times New Roman" w:eastAsia="Times New Roman" w:hAnsi="Times New Roman" w:cs="Times New Roman"/>
          <w:bCs/>
          <w:sz w:val="24"/>
          <w:szCs w:val="24"/>
          <w:lang w:eastAsia="ru-RU"/>
        </w:rPr>
        <w:t>показателей оценки эффективности деятельности</w:t>
      </w:r>
      <w:r w:rsidRPr="009C21A5">
        <w:rPr>
          <w:rFonts w:ascii="Times New Roman" w:eastAsia="Times New Roman" w:hAnsi="Times New Roman" w:cs="Times New Roman"/>
          <w:sz w:val="24"/>
          <w:szCs w:val="24"/>
          <w:lang w:eastAsia="ru-RU"/>
        </w:rPr>
        <w:t xml:space="preserve"> органов местного самоуправления</w:t>
      </w:r>
      <w:proofErr w:type="gramEnd"/>
      <w:r w:rsidRPr="009C21A5">
        <w:rPr>
          <w:rFonts w:ascii="Times New Roman" w:eastAsia="Times New Roman" w:hAnsi="Times New Roman" w:cs="Times New Roman"/>
          <w:sz w:val="24"/>
          <w:szCs w:val="24"/>
          <w:lang w:eastAsia="ru-RU"/>
        </w:rPr>
        <w:t>.</w:t>
      </w:r>
    </w:p>
    <w:p w:rsidR="00494E55" w:rsidRPr="00494E55" w:rsidRDefault="003A149F"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9C21A5">
        <w:rPr>
          <w:rFonts w:ascii="Times New Roman" w:eastAsia="Times New Roman" w:hAnsi="Times New Roman" w:cs="Times New Roman"/>
          <w:sz w:val="24"/>
          <w:szCs w:val="24"/>
          <w:lang w:eastAsia="ru-RU"/>
        </w:rPr>
        <w:t xml:space="preserve">8) </w:t>
      </w:r>
      <w:r w:rsidR="00494E55" w:rsidRPr="009C21A5">
        <w:rPr>
          <w:rFonts w:ascii="Times New Roman" w:eastAsia="Times New Roman" w:hAnsi="Times New Roman" w:cs="Times New Roman"/>
          <w:bCs/>
          <w:sz w:val="24"/>
          <w:szCs w:val="24"/>
          <w:lang w:eastAsia="ru-RU"/>
        </w:rPr>
        <w:t xml:space="preserve">Площадь земельных участков, предоставленных для объектов жилищного строительства, в отношении которых </w:t>
      </w:r>
      <w:proofErr w:type="gramStart"/>
      <w:r w:rsidR="00494E55" w:rsidRPr="009C21A5">
        <w:rPr>
          <w:rFonts w:ascii="Times New Roman" w:eastAsia="Times New Roman" w:hAnsi="Times New Roman" w:cs="Times New Roman"/>
          <w:bCs/>
          <w:sz w:val="24"/>
          <w:szCs w:val="24"/>
          <w:lang w:eastAsia="ru-RU"/>
        </w:rPr>
        <w:t>с даты принятия</w:t>
      </w:r>
      <w:proofErr w:type="gramEnd"/>
      <w:r w:rsidR="00494E55" w:rsidRPr="009C21A5">
        <w:rPr>
          <w:rFonts w:ascii="Times New Roman" w:eastAsia="Times New Roman" w:hAnsi="Times New Roman" w:cs="Times New Roman"/>
          <w:bCs/>
          <w:sz w:val="24"/>
          <w:szCs w:val="24"/>
          <w:lang w:eastAsia="ru-RU"/>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3 лет, </w:t>
      </w:r>
      <w:smartTag w:uri="urn:schemas-microsoft-com:office:smarttags" w:element="metricconverter">
        <w:smartTagPr>
          <w:attr w:name="ProductID" w:val="42000 кв. м"/>
        </w:smartTagPr>
        <w:r w:rsidR="00494E55" w:rsidRPr="009C21A5">
          <w:rPr>
            <w:rFonts w:ascii="Times New Roman" w:eastAsia="Times New Roman" w:hAnsi="Times New Roman" w:cs="Times New Roman"/>
            <w:bCs/>
            <w:sz w:val="24"/>
            <w:szCs w:val="24"/>
            <w:lang w:eastAsia="ru-RU"/>
          </w:rPr>
          <w:t>42000 кв</w:t>
        </w:r>
        <w:r w:rsidR="00494E55" w:rsidRPr="00D33E20">
          <w:rPr>
            <w:rFonts w:ascii="Times New Roman" w:eastAsia="Times New Roman" w:hAnsi="Times New Roman" w:cs="Times New Roman"/>
            <w:bCs/>
            <w:sz w:val="24"/>
            <w:szCs w:val="24"/>
            <w:lang w:eastAsia="ru-RU"/>
          </w:rPr>
          <w:t>. м</w:t>
        </w:r>
      </w:smartTag>
      <w:r w:rsidR="00494E55" w:rsidRPr="00D33E20">
        <w:rPr>
          <w:rFonts w:ascii="Times New Roman" w:eastAsia="Times New Roman" w:hAnsi="Times New Roman" w:cs="Times New Roman"/>
          <w:bCs/>
          <w:sz w:val="24"/>
          <w:szCs w:val="24"/>
          <w:lang w:eastAsia="ru-RU"/>
        </w:rPr>
        <w:t>.</w:t>
      </w:r>
    </w:p>
    <w:p w:rsidR="00494E55" w:rsidRPr="00494E55"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bCs/>
          <w:sz w:val="24"/>
          <w:szCs w:val="24"/>
          <w:lang w:eastAsia="ru-RU"/>
        </w:rPr>
        <w:t xml:space="preserve">Показатель характеризует предпринимательский климат в сфере строительства, а также работу  Администрации с застройщиками, нарушающими сроки строительства.  Предусмотрен в системе </w:t>
      </w:r>
      <w:proofErr w:type="gramStart"/>
      <w:r w:rsidRPr="00494E55">
        <w:rPr>
          <w:rFonts w:ascii="Times New Roman" w:eastAsia="Times New Roman" w:hAnsi="Times New Roman" w:cs="Times New Roman"/>
          <w:bCs/>
          <w:sz w:val="24"/>
          <w:szCs w:val="24"/>
          <w:lang w:eastAsia="ru-RU"/>
        </w:rPr>
        <w:t>показателей оценки эффективности деятельности</w:t>
      </w:r>
      <w:r w:rsidRPr="00494E55">
        <w:rPr>
          <w:rFonts w:ascii="Times New Roman" w:eastAsia="Times New Roman" w:hAnsi="Times New Roman" w:cs="Times New Roman"/>
          <w:sz w:val="24"/>
          <w:szCs w:val="24"/>
          <w:lang w:eastAsia="ru-RU"/>
        </w:rPr>
        <w:t xml:space="preserve"> органов местного самоуправления</w:t>
      </w:r>
      <w:proofErr w:type="gramEnd"/>
      <w:r w:rsidRPr="00494E55">
        <w:rPr>
          <w:rFonts w:ascii="Times New Roman" w:eastAsia="Times New Roman" w:hAnsi="Times New Roman" w:cs="Times New Roman"/>
          <w:sz w:val="24"/>
          <w:szCs w:val="24"/>
          <w:lang w:eastAsia="ru-RU"/>
        </w:rPr>
        <w:t>.</w:t>
      </w:r>
    </w:p>
    <w:p w:rsidR="00494E55" w:rsidRPr="00494E55" w:rsidRDefault="003A149F" w:rsidP="009C21A5">
      <w:pPr>
        <w:keepNext/>
        <w:tabs>
          <w:tab w:val="left" w:pos="113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9) </w:t>
      </w:r>
      <w:r w:rsidR="00494E55" w:rsidRPr="00494E55">
        <w:rPr>
          <w:rFonts w:ascii="Times New Roman" w:eastAsia="Times New Roman" w:hAnsi="Times New Roman" w:cs="Times New Roman"/>
          <w:bCs/>
          <w:sz w:val="24"/>
          <w:szCs w:val="24"/>
          <w:lang w:eastAsia="ru-RU"/>
        </w:rPr>
        <w:t xml:space="preserve">Площадь земельных участков, предоставленных для объектов капитального строительства (за исключением объектов жилищного строительства), в отношении которых </w:t>
      </w:r>
      <w:proofErr w:type="gramStart"/>
      <w:r w:rsidR="00494E55" w:rsidRPr="00494E55">
        <w:rPr>
          <w:rFonts w:ascii="Times New Roman" w:eastAsia="Times New Roman" w:hAnsi="Times New Roman" w:cs="Times New Roman"/>
          <w:bCs/>
          <w:sz w:val="24"/>
          <w:szCs w:val="24"/>
          <w:lang w:eastAsia="ru-RU"/>
        </w:rPr>
        <w:t>с даты принятия</w:t>
      </w:r>
      <w:proofErr w:type="gramEnd"/>
      <w:r w:rsidR="00494E55" w:rsidRPr="00494E55">
        <w:rPr>
          <w:rFonts w:ascii="Times New Roman" w:eastAsia="Times New Roman" w:hAnsi="Times New Roman" w:cs="Times New Roman"/>
          <w:bCs/>
          <w:sz w:val="24"/>
          <w:szCs w:val="24"/>
          <w:lang w:eastAsia="ru-RU"/>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5 лет</w:t>
      </w:r>
      <w:r w:rsidR="00717B42">
        <w:rPr>
          <w:rFonts w:ascii="Times New Roman" w:eastAsia="Times New Roman" w:hAnsi="Times New Roman" w:cs="Times New Roman"/>
          <w:bCs/>
          <w:sz w:val="24"/>
          <w:szCs w:val="24"/>
          <w:lang w:eastAsia="ru-RU"/>
        </w:rPr>
        <w:t>:</w:t>
      </w:r>
      <w:r w:rsidR="00494E55" w:rsidRPr="00494E55">
        <w:rPr>
          <w:rFonts w:ascii="Times New Roman" w:eastAsia="Times New Roman" w:hAnsi="Times New Roman" w:cs="Times New Roman"/>
          <w:bCs/>
          <w:sz w:val="24"/>
          <w:szCs w:val="24"/>
          <w:lang w:eastAsia="ru-RU"/>
        </w:rPr>
        <w:t xml:space="preserve"> </w:t>
      </w:r>
      <w:smartTag w:uri="urn:schemas-microsoft-com:office:smarttags" w:element="metricconverter">
        <w:smartTagPr>
          <w:attr w:name="ProductID" w:val="0 кв. м"/>
        </w:smartTagPr>
        <w:r w:rsidR="00494E55" w:rsidRPr="00494E55">
          <w:rPr>
            <w:rFonts w:ascii="Times New Roman" w:eastAsia="Times New Roman" w:hAnsi="Times New Roman" w:cs="Times New Roman"/>
            <w:bCs/>
            <w:sz w:val="24"/>
            <w:szCs w:val="24"/>
            <w:lang w:eastAsia="ru-RU"/>
          </w:rPr>
          <w:t>0 кв. м</w:t>
        </w:r>
      </w:smartTag>
      <w:r w:rsidR="00494E55" w:rsidRPr="00494E55">
        <w:rPr>
          <w:rFonts w:ascii="Times New Roman" w:eastAsia="Times New Roman" w:hAnsi="Times New Roman" w:cs="Times New Roman"/>
          <w:bCs/>
          <w:sz w:val="24"/>
          <w:szCs w:val="24"/>
          <w:lang w:eastAsia="ru-RU"/>
        </w:rPr>
        <w:t>.</w:t>
      </w:r>
    </w:p>
    <w:p w:rsidR="00494E55" w:rsidRPr="00494E55"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Показатель характеризует предпринимательский климат в сфере строительства, а также работу Администрации с застройщиками, нарушающими сроки строительства.  Предусмотрен в системе </w:t>
      </w:r>
      <w:proofErr w:type="gramStart"/>
      <w:r w:rsidRPr="00494E55">
        <w:rPr>
          <w:rFonts w:ascii="Times New Roman" w:eastAsia="Times New Roman" w:hAnsi="Times New Roman" w:cs="Times New Roman"/>
          <w:bCs/>
          <w:sz w:val="24"/>
          <w:szCs w:val="24"/>
          <w:lang w:eastAsia="ru-RU"/>
        </w:rPr>
        <w:t>показателей оценки эффективности деятельности органов местного самоуправления</w:t>
      </w:r>
      <w:proofErr w:type="gramEnd"/>
      <w:r w:rsidRPr="00494E55">
        <w:rPr>
          <w:rFonts w:ascii="Times New Roman" w:eastAsia="Times New Roman" w:hAnsi="Times New Roman" w:cs="Times New Roman"/>
          <w:bCs/>
          <w:sz w:val="24"/>
          <w:szCs w:val="24"/>
          <w:lang w:eastAsia="ru-RU"/>
        </w:rPr>
        <w:t>.</w:t>
      </w:r>
    </w:p>
    <w:p w:rsidR="003A149F"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10)</w:t>
      </w:r>
      <w:r w:rsidR="003A149F">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Объем незавершенного в установленные сроки строительства, осуществляемого за счет средств бюджета района.</w:t>
      </w:r>
    </w:p>
    <w:p w:rsidR="007B01D8" w:rsidRDefault="003A149F"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11) </w:t>
      </w:r>
      <w:r w:rsidR="00494E55" w:rsidRPr="00494E55">
        <w:rPr>
          <w:rFonts w:ascii="Times New Roman" w:eastAsia="Times New Roman" w:hAnsi="Times New Roman" w:cs="Times New Roman"/>
          <w:bCs/>
          <w:sz w:val="24"/>
          <w:szCs w:val="24"/>
          <w:lang w:eastAsia="ru-RU"/>
        </w:rPr>
        <w:t>Доля площади земельных участков, являющихся объектами налогообложения земельным налогом, в общей площади территории района,  45 процентов.</w:t>
      </w:r>
    </w:p>
    <w:p w:rsidR="00494E55" w:rsidRPr="00494E55"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 </w:t>
      </w:r>
    </w:p>
    <w:p w:rsidR="00494E55" w:rsidRPr="00494E55" w:rsidRDefault="00494E55" w:rsidP="009C21A5">
      <w:pPr>
        <w:keepNext/>
        <w:numPr>
          <w:ilvl w:val="1"/>
          <w:numId w:val="1"/>
        </w:numPr>
        <w:shd w:val="clear" w:color="auto" w:fill="FFFFFF"/>
        <w:tabs>
          <w:tab w:val="left" w:pos="1276"/>
        </w:tabs>
        <w:spacing w:after="0" w:line="240" w:lineRule="auto"/>
        <w:ind w:left="0" w:hanging="357"/>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Сроки и этапы реализации подпрограммы</w:t>
      </w:r>
    </w:p>
    <w:p w:rsidR="00494E55" w:rsidRPr="00494E55" w:rsidRDefault="00494E55" w:rsidP="009C21A5">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Подпрограмма реализуется в </w:t>
      </w:r>
      <w:r w:rsidR="006431DB">
        <w:rPr>
          <w:rFonts w:ascii="Times New Roman" w:eastAsia="Times New Roman" w:hAnsi="Times New Roman" w:cs="Times New Roman"/>
          <w:sz w:val="24"/>
          <w:szCs w:val="24"/>
          <w:lang w:eastAsia="ru-RU"/>
        </w:rPr>
        <w:t>2021-2028</w:t>
      </w:r>
      <w:r w:rsidR="00D33E20" w:rsidRPr="00D33E20">
        <w:rPr>
          <w:rFonts w:ascii="Times New Roman" w:eastAsia="Times New Roman" w:hAnsi="Times New Roman" w:cs="Times New Roman"/>
          <w:sz w:val="24"/>
          <w:szCs w:val="24"/>
          <w:lang w:eastAsia="ru-RU"/>
        </w:rPr>
        <w:t xml:space="preserve"> </w:t>
      </w:r>
      <w:r w:rsidRPr="00494E55">
        <w:rPr>
          <w:rFonts w:ascii="Times New Roman" w:eastAsia="Times New Roman" w:hAnsi="Times New Roman" w:cs="Times New Roman"/>
          <w:sz w:val="24"/>
          <w:szCs w:val="24"/>
          <w:lang w:eastAsia="ru-RU"/>
        </w:rPr>
        <w:t xml:space="preserve">годах. </w:t>
      </w:r>
    </w:p>
    <w:p w:rsidR="007B01D8" w:rsidRDefault="00494E55" w:rsidP="009C21A5">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Этапы реализации подпрограммы не выделяются.</w:t>
      </w:r>
    </w:p>
    <w:p w:rsidR="009C21A5" w:rsidRDefault="009C21A5" w:rsidP="009C21A5">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494E55" w:rsidRPr="007B01D8" w:rsidRDefault="00494E55" w:rsidP="009C21A5">
      <w:pPr>
        <w:pStyle w:val="a3"/>
        <w:numPr>
          <w:ilvl w:val="1"/>
          <w:numId w:val="1"/>
        </w:numPr>
        <w:tabs>
          <w:tab w:val="left" w:pos="1134"/>
        </w:tabs>
        <w:autoSpaceDE w:val="0"/>
        <w:autoSpaceDN w:val="0"/>
        <w:adjustRightInd w:val="0"/>
        <w:spacing w:before="0"/>
        <w:ind w:left="0" w:hanging="357"/>
        <w:jc w:val="center"/>
        <w:rPr>
          <w:b/>
        </w:rPr>
      </w:pPr>
      <w:r w:rsidRPr="007B01D8">
        <w:rPr>
          <w:b/>
        </w:rPr>
        <w:t>Основные мероприятия</w:t>
      </w:r>
    </w:p>
    <w:p w:rsidR="000C2275" w:rsidRDefault="000C2275" w:rsidP="009C21A5">
      <w:pPr>
        <w:keepNext/>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Перечень основных мероприятий </w:t>
      </w:r>
      <w:proofErr w:type="gramStart"/>
      <w:r>
        <w:rPr>
          <w:rFonts w:ascii="Times New Roman" w:eastAsia="Times New Roman" w:hAnsi="Times New Roman" w:cs="Times New Roman"/>
          <w:sz w:val="24"/>
          <w:szCs w:val="24"/>
          <w:lang w:eastAsia="ru-RU"/>
        </w:rPr>
        <w:t>приведены</w:t>
      </w:r>
      <w:proofErr w:type="gramEnd"/>
      <w:r>
        <w:rPr>
          <w:rFonts w:ascii="Times New Roman" w:eastAsia="Times New Roman" w:hAnsi="Times New Roman" w:cs="Times New Roman"/>
          <w:sz w:val="24"/>
          <w:szCs w:val="24"/>
          <w:lang w:eastAsia="ru-RU"/>
        </w:rPr>
        <w:t xml:space="preserve"> в Приложении 2 к Муниципальной программе.</w:t>
      </w:r>
    </w:p>
    <w:p w:rsidR="003A149F" w:rsidRDefault="00494E55" w:rsidP="009C21A5">
      <w:pPr>
        <w:keepNext/>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Основные мероприятия в сфере реализации подпрограммы:</w:t>
      </w:r>
    </w:p>
    <w:p w:rsidR="003A149F" w:rsidRDefault="003A149F" w:rsidP="009C21A5">
      <w:pPr>
        <w:keepNext/>
        <w:tabs>
          <w:tab w:val="left" w:pos="1134"/>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Times New Roman" w:hAnsi="Times New Roman" w:cs="Times New Roman"/>
          <w:sz w:val="24"/>
          <w:szCs w:val="24"/>
          <w:lang w:eastAsia="ru-RU"/>
        </w:rPr>
        <w:t xml:space="preserve">1) </w:t>
      </w:r>
      <w:r w:rsidR="00494E55" w:rsidRPr="00494E55">
        <w:rPr>
          <w:rFonts w:ascii="Times New Roman" w:eastAsia="Calibri" w:hAnsi="Times New Roman" w:cs="Times New Roman"/>
          <w:bCs/>
          <w:sz w:val="24"/>
          <w:szCs w:val="24"/>
          <w:lang w:eastAsia="ru-RU"/>
        </w:rPr>
        <w:t>Подготовка и утверждение документации по планировке территорий (проектов планировки, проектов межевания территории).</w:t>
      </w:r>
    </w:p>
    <w:p w:rsidR="003A149F" w:rsidRDefault="003A149F" w:rsidP="009C21A5">
      <w:pPr>
        <w:keepNext/>
        <w:tabs>
          <w:tab w:val="left" w:pos="1134"/>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2) </w:t>
      </w:r>
      <w:r w:rsidR="00494E55" w:rsidRPr="00494E55">
        <w:rPr>
          <w:rFonts w:ascii="Times New Roman" w:eastAsia="Calibri" w:hAnsi="Times New Roman" w:cs="Times New Roman"/>
          <w:bCs/>
          <w:sz w:val="24"/>
          <w:szCs w:val="24"/>
          <w:lang w:eastAsia="ru-RU"/>
        </w:rPr>
        <w:t>Формирование земельных участков:</w:t>
      </w:r>
    </w:p>
    <w:p w:rsidR="003A149F" w:rsidRDefault="003A149F" w:rsidP="009C21A5">
      <w:pPr>
        <w:keepNext/>
        <w:tabs>
          <w:tab w:val="left" w:pos="1134"/>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 </w:t>
      </w:r>
      <w:r w:rsidR="00494E55" w:rsidRPr="00494E55">
        <w:rPr>
          <w:rFonts w:ascii="Times New Roman" w:eastAsia="Calibri" w:hAnsi="Times New Roman" w:cs="Times New Roman"/>
          <w:bCs/>
          <w:sz w:val="24"/>
          <w:szCs w:val="24"/>
          <w:lang w:eastAsia="ru-RU"/>
        </w:rPr>
        <w:t>для целей строительства и для целей, не связанных со строительством;</w:t>
      </w:r>
    </w:p>
    <w:p w:rsidR="003A149F" w:rsidRDefault="003A149F" w:rsidP="009C21A5">
      <w:pPr>
        <w:keepNext/>
        <w:tabs>
          <w:tab w:val="left" w:pos="1134"/>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 </w:t>
      </w:r>
      <w:r w:rsidR="00494E55" w:rsidRPr="00494E55">
        <w:rPr>
          <w:rFonts w:ascii="Times New Roman" w:eastAsia="Calibri" w:hAnsi="Times New Roman" w:cs="Times New Roman"/>
          <w:bCs/>
          <w:sz w:val="24"/>
          <w:szCs w:val="24"/>
          <w:lang w:eastAsia="ru-RU"/>
        </w:rPr>
        <w:t xml:space="preserve">которые находятся в муниципальной собственности и на </w:t>
      </w:r>
      <w:proofErr w:type="gramStart"/>
      <w:r w:rsidR="00494E55" w:rsidRPr="00494E55">
        <w:rPr>
          <w:rFonts w:ascii="Times New Roman" w:eastAsia="Calibri" w:hAnsi="Times New Roman" w:cs="Times New Roman"/>
          <w:bCs/>
          <w:sz w:val="24"/>
          <w:szCs w:val="24"/>
          <w:lang w:eastAsia="ru-RU"/>
        </w:rPr>
        <w:t>которых</w:t>
      </w:r>
      <w:proofErr w:type="gramEnd"/>
      <w:r w:rsidR="00494E55" w:rsidRPr="00494E55">
        <w:rPr>
          <w:rFonts w:ascii="Times New Roman" w:eastAsia="Calibri" w:hAnsi="Times New Roman" w:cs="Times New Roman"/>
          <w:bCs/>
          <w:sz w:val="24"/>
          <w:szCs w:val="24"/>
          <w:lang w:eastAsia="ru-RU"/>
        </w:rPr>
        <w:t xml:space="preserve"> расположены здания, строения, сооружения, - для дальнейшего предоставления в соответствии со статьей 36 Земельного Кодекса Российской Фе</w:t>
      </w:r>
      <w:r>
        <w:rPr>
          <w:rFonts w:ascii="Times New Roman" w:eastAsia="Calibri" w:hAnsi="Times New Roman" w:cs="Times New Roman"/>
          <w:bCs/>
          <w:sz w:val="24"/>
          <w:szCs w:val="24"/>
          <w:lang w:eastAsia="ru-RU"/>
        </w:rPr>
        <w:t>дерации;</w:t>
      </w:r>
    </w:p>
    <w:p w:rsidR="003A149F" w:rsidRDefault="003A149F" w:rsidP="009C21A5">
      <w:pPr>
        <w:keepNext/>
        <w:tabs>
          <w:tab w:val="left" w:pos="1134"/>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 </w:t>
      </w:r>
      <w:r w:rsidR="00494E55" w:rsidRPr="00494E55">
        <w:rPr>
          <w:rFonts w:ascii="Times New Roman" w:eastAsia="Calibri" w:hAnsi="Times New Roman" w:cs="Times New Roman"/>
          <w:bCs/>
          <w:sz w:val="24"/>
          <w:szCs w:val="24"/>
          <w:lang w:eastAsia="ru-RU"/>
        </w:rPr>
        <w:t xml:space="preserve">для индивидуального жилищного строительства, с целью дальнейшего предоставления с торгов, а так же гражданам, признанными нуждающимися в жилых помещениях, многодетным семьям  в соответствии с Законом Удмуртской Республики  от 16 декабря </w:t>
      </w:r>
      <w:smartTag w:uri="urn:schemas-microsoft-com:office:smarttags" w:element="metricconverter">
        <w:smartTagPr>
          <w:attr w:name="ProductID" w:val="2002 г"/>
        </w:smartTagPr>
        <w:r w:rsidR="00494E55" w:rsidRPr="00494E55">
          <w:rPr>
            <w:rFonts w:ascii="Times New Roman" w:eastAsia="Calibri" w:hAnsi="Times New Roman" w:cs="Times New Roman"/>
            <w:bCs/>
            <w:sz w:val="24"/>
            <w:szCs w:val="24"/>
            <w:lang w:eastAsia="ru-RU"/>
          </w:rPr>
          <w:t>2002 г</w:t>
        </w:r>
      </w:smartTag>
      <w:r w:rsidR="00494E55" w:rsidRPr="00494E55">
        <w:rPr>
          <w:rFonts w:ascii="Times New Roman" w:eastAsia="Calibri" w:hAnsi="Times New Roman" w:cs="Times New Roman"/>
          <w:bCs/>
          <w:sz w:val="24"/>
          <w:szCs w:val="24"/>
          <w:lang w:eastAsia="ru-RU"/>
        </w:rPr>
        <w:t>. № 68-РЗ.</w:t>
      </w:r>
    </w:p>
    <w:p w:rsidR="003A149F" w:rsidRDefault="003A149F" w:rsidP="009C21A5">
      <w:pPr>
        <w:keepNext/>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bCs/>
          <w:sz w:val="24"/>
          <w:szCs w:val="24"/>
          <w:lang w:eastAsia="ru-RU"/>
        </w:rPr>
        <w:t xml:space="preserve">3) </w:t>
      </w:r>
      <w:r w:rsidR="00494E55" w:rsidRPr="00494E55">
        <w:rPr>
          <w:rFonts w:ascii="Times New Roman" w:eastAsia="Calibri" w:hAnsi="Times New Roman" w:cs="Times New Roman"/>
          <w:sz w:val="24"/>
          <w:szCs w:val="24"/>
          <w:lang w:eastAsia="ru-RU"/>
        </w:rPr>
        <w:t>Оказание муниципальной услуги «Предоставление собственникам зданий, строений, сооружений земельных участков, находящихся в неразграниченной государственной собственности или в муниципальной собственности, в собственность».</w:t>
      </w:r>
    </w:p>
    <w:p w:rsidR="00934F4B" w:rsidRDefault="00934F4B" w:rsidP="009C21A5">
      <w:pPr>
        <w:keepNext/>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4) </w:t>
      </w:r>
      <w:r w:rsidR="00494E55" w:rsidRPr="00494E55">
        <w:rPr>
          <w:rFonts w:ascii="Times New Roman" w:eastAsia="Calibri" w:hAnsi="Times New Roman" w:cs="Times New Roman"/>
          <w:sz w:val="24"/>
          <w:szCs w:val="24"/>
          <w:lang w:eastAsia="ru-RU"/>
        </w:rPr>
        <w:t>Оказание муниципальной услуги «Предоставление собственникам и правообладателям зданий, строений, сооружений земельных участков, находящихся в неразграниченной государственной собственности или в муниципальной собственности, в аренду».</w:t>
      </w:r>
    </w:p>
    <w:p w:rsidR="00C343CD" w:rsidRDefault="00934F4B" w:rsidP="009C21A5">
      <w:pPr>
        <w:keepNext/>
        <w:tabs>
          <w:tab w:val="left" w:pos="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5) </w:t>
      </w:r>
      <w:r w:rsidR="00494E55" w:rsidRPr="00494E55">
        <w:rPr>
          <w:rFonts w:ascii="Times New Roman" w:eastAsia="Calibri" w:hAnsi="Times New Roman" w:cs="Times New Roman"/>
          <w:sz w:val="24"/>
          <w:szCs w:val="24"/>
          <w:lang w:eastAsia="ru-RU"/>
        </w:rPr>
        <w:t>Оказание муниципальной услуги «Прекращение права постоянного (бессрочного) пользования  земельным участком, находящимся в неразграниченной государственной собственности</w:t>
      </w:r>
      <w:r w:rsidR="00C343CD">
        <w:rPr>
          <w:rFonts w:ascii="Times New Roman" w:eastAsia="Calibri" w:hAnsi="Times New Roman" w:cs="Times New Roman"/>
          <w:sz w:val="24"/>
          <w:szCs w:val="24"/>
          <w:lang w:eastAsia="ru-RU"/>
        </w:rPr>
        <w:t xml:space="preserve"> </w:t>
      </w:r>
      <w:r w:rsidR="00494E55" w:rsidRPr="00494E55">
        <w:rPr>
          <w:rFonts w:ascii="Times New Roman" w:eastAsia="Calibri" w:hAnsi="Times New Roman" w:cs="Times New Roman"/>
          <w:sz w:val="24"/>
          <w:szCs w:val="24"/>
          <w:lang w:eastAsia="ru-RU"/>
        </w:rPr>
        <w:t>или в муниципальной собственности».</w:t>
      </w:r>
      <w:r w:rsidR="005A74A9">
        <w:rPr>
          <w:rFonts w:ascii="Times New Roman" w:eastAsia="Calibri" w:hAnsi="Times New Roman" w:cs="Times New Roman"/>
          <w:sz w:val="24"/>
          <w:szCs w:val="24"/>
          <w:lang w:eastAsia="ru-RU"/>
        </w:rPr>
        <w:t xml:space="preserve">                                                                         </w:t>
      </w:r>
      <w:r w:rsidR="00C343CD">
        <w:rPr>
          <w:rFonts w:ascii="Times New Roman" w:eastAsia="Calibri" w:hAnsi="Times New Roman" w:cs="Times New Roman"/>
          <w:sz w:val="24"/>
          <w:szCs w:val="24"/>
          <w:lang w:eastAsia="ru-RU"/>
        </w:rPr>
        <w:t>6)</w:t>
      </w:r>
      <w:r w:rsidR="005A74A9">
        <w:rPr>
          <w:rFonts w:ascii="Times New Roman" w:eastAsia="Calibri" w:hAnsi="Times New Roman" w:cs="Times New Roman"/>
          <w:sz w:val="24"/>
          <w:szCs w:val="24"/>
          <w:lang w:eastAsia="ru-RU"/>
        </w:rPr>
        <w:t xml:space="preserve"> </w:t>
      </w:r>
      <w:r w:rsidR="00494E55" w:rsidRPr="00494E55">
        <w:rPr>
          <w:rFonts w:ascii="Times New Roman" w:eastAsia="Calibri" w:hAnsi="Times New Roman" w:cs="Times New Roman"/>
          <w:sz w:val="24"/>
          <w:szCs w:val="24"/>
          <w:lang w:eastAsia="ru-RU"/>
        </w:rPr>
        <w:t>Оказание муниципальной услуги «Прекращение права пожизненного наследуемого владения земельным участком, находящимся в неразграниченной государственной собственности или в муниципальной собственности».</w:t>
      </w:r>
    </w:p>
    <w:p w:rsidR="005A74A9" w:rsidRDefault="00C343CD" w:rsidP="009C21A5">
      <w:pPr>
        <w:keepNext/>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r w:rsidR="005A74A9">
        <w:rPr>
          <w:rFonts w:ascii="Times New Roman" w:eastAsia="Calibri" w:hAnsi="Times New Roman" w:cs="Times New Roman"/>
          <w:sz w:val="24"/>
          <w:szCs w:val="24"/>
          <w:lang w:eastAsia="ru-RU"/>
        </w:rPr>
        <w:t xml:space="preserve"> </w:t>
      </w:r>
      <w:r w:rsidR="00494E55" w:rsidRPr="00494E55">
        <w:rPr>
          <w:rFonts w:ascii="Times New Roman" w:eastAsia="Calibri" w:hAnsi="Times New Roman" w:cs="Times New Roman"/>
          <w:sz w:val="24"/>
          <w:szCs w:val="24"/>
          <w:lang w:eastAsia="ru-RU"/>
        </w:rPr>
        <w:t>Оказание муниципальной услуги «Выдача копий архивных документов, подтверждающих право на владение землей».</w:t>
      </w:r>
    </w:p>
    <w:p w:rsidR="00494E55" w:rsidRPr="00494E55" w:rsidRDefault="005A74A9" w:rsidP="009C21A5">
      <w:pPr>
        <w:keepNext/>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8) </w:t>
      </w:r>
      <w:r w:rsidR="00494E55" w:rsidRPr="00494E55">
        <w:rPr>
          <w:rFonts w:ascii="Times New Roman" w:eastAsia="Calibri" w:hAnsi="Times New Roman" w:cs="Times New Roman"/>
          <w:sz w:val="24"/>
          <w:szCs w:val="24"/>
          <w:lang w:eastAsia="ru-RU"/>
        </w:rPr>
        <w:t>Оказание муниципальной услуги «Утверждение схемы расположения земельного участка на кадастровом плане или кадастровой карте соответствующей территории».</w:t>
      </w:r>
    </w:p>
    <w:p w:rsidR="005A74A9" w:rsidRDefault="00494E55" w:rsidP="009C21A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Результатом предоставления муниципальной услуги является постановление Администрации </w:t>
      </w:r>
      <w:proofErr w:type="spellStart"/>
      <w:r w:rsidRPr="00494E55">
        <w:rPr>
          <w:rFonts w:ascii="Times New Roman" w:eastAsia="Times New Roman" w:hAnsi="Times New Roman" w:cs="Times New Roman"/>
          <w:sz w:val="24"/>
          <w:szCs w:val="24"/>
          <w:lang w:eastAsia="ru-RU"/>
        </w:rPr>
        <w:t>Балезинского</w:t>
      </w:r>
      <w:proofErr w:type="spellEnd"/>
      <w:r w:rsidRPr="00494E55">
        <w:rPr>
          <w:rFonts w:ascii="Times New Roman" w:eastAsia="Times New Roman" w:hAnsi="Times New Roman" w:cs="Times New Roman"/>
          <w:sz w:val="24"/>
          <w:szCs w:val="24"/>
          <w:lang w:eastAsia="ru-RU"/>
        </w:rPr>
        <w:t xml:space="preserve"> района об утверждении схемы расположения земельных участков на кадастровом плане и утвержденная схема, либо мотивированный отказ в предоставлении услуги, подписанный </w:t>
      </w:r>
      <w:r w:rsidR="00CE169F">
        <w:rPr>
          <w:rFonts w:ascii="Times New Roman" w:eastAsia="Times New Roman" w:hAnsi="Times New Roman" w:cs="Times New Roman"/>
          <w:sz w:val="24"/>
          <w:szCs w:val="24"/>
          <w:lang w:eastAsia="ru-RU"/>
        </w:rPr>
        <w:t>Г</w:t>
      </w:r>
      <w:r w:rsidRPr="00494E55">
        <w:rPr>
          <w:rFonts w:ascii="Times New Roman" w:eastAsia="Times New Roman" w:hAnsi="Times New Roman" w:cs="Times New Roman"/>
          <w:sz w:val="24"/>
          <w:szCs w:val="24"/>
          <w:lang w:eastAsia="ru-RU"/>
        </w:rPr>
        <w:t xml:space="preserve">лавой </w:t>
      </w:r>
      <w:proofErr w:type="spellStart"/>
      <w:r w:rsidRPr="00494E55">
        <w:rPr>
          <w:rFonts w:ascii="Times New Roman" w:eastAsia="Times New Roman" w:hAnsi="Times New Roman" w:cs="Times New Roman"/>
          <w:sz w:val="24"/>
          <w:szCs w:val="24"/>
          <w:lang w:eastAsia="ru-RU"/>
        </w:rPr>
        <w:t>Балезинск</w:t>
      </w:r>
      <w:r w:rsidR="00CE169F">
        <w:rPr>
          <w:rFonts w:ascii="Times New Roman" w:eastAsia="Times New Roman" w:hAnsi="Times New Roman" w:cs="Times New Roman"/>
          <w:sz w:val="24"/>
          <w:szCs w:val="24"/>
          <w:lang w:eastAsia="ru-RU"/>
        </w:rPr>
        <w:t>ого</w:t>
      </w:r>
      <w:proofErr w:type="spellEnd"/>
      <w:r w:rsidRPr="00494E55">
        <w:rPr>
          <w:rFonts w:ascii="Times New Roman" w:eastAsia="Times New Roman" w:hAnsi="Times New Roman" w:cs="Times New Roman"/>
          <w:sz w:val="24"/>
          <w:szCs w:val="24"/>
          <w:lang w:eastAsia="ru-RU"/>
        </w:rPr>
        <w:t xml:space="preserve"> район</w:t>
      </w:r>
      <w:r w:rsidR="00CE169F">
        <w:rPr>
          <w:rFonts w:ascii="Times New Roman" w:eastAsia="Times New Roman" w:hAnsi="Times New Roman" w:cs="Times New Roman"/>
          <w:sz w:val="24"/>
          <w:szCs w:val="24"/>
          <w:lang w:eastAsia="ru-RU"/>
        </w:rPr>
        <w:t>а</w:t>
      </w:r>
      <w:r w:rsidRPr="00494E55">
        <w:rPr>
          <w:rFonts w:ascii="Times New Roman" w:eastAsia="Times New Roman" w:hAnsi="Times New Roman" w:cs="Times New Roman"/>
          <w:sz w:val="24"/>
          <w:szCs w:val="24"/>
          <w:lang w:eastAsia="ru-RU"/>
        </w:rPr>
        <w:t>.</w:t>
      </w:r>
    </w:p>
    <w:p w:rsidR="00494E55" w:rsidRPr="00494E55" w:rsidRDefault="005A74A9" w:rsidP="009C21A5">
      <w:pPr>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 xml:space="preserve">9) </w:t>
      </w:r>
      <w:r w:rsidR="00494E55" w:rsidRPr="00494E55">
        <w:rPr>
          <w:rFonts w:ascii="Times New Roman" w:eastAsia="Calibri" w:hAnsi="Times New Roman" w:cs="Times New Roman"/>
          <w:sz w:val="24"/>
          <w:szCs w:val="24"/>
          <w:lang w:eastAsia="ru-RU"/>
        </w:rPr>
        <w:t>Оказание муниципальной услуги «</w:t>
      </w:r>
      <w:r w:rsidR="009C21A5">
        <w:rPr>
          <w:rFonts w:ascii="Times New Roman" w:eastAsia="Calibri" w:hAnsi="Times New Roman" w:cs="Times New Roman"/>
          <w:sz w:val="24"/>
          <w:szCs w:val="24"/>
          <w:lang w:eastAsia="ru-RU"/>
        </w:rPr>
        <w:t>Предоставление</w:t>
      </w:r>
      <w:r w:rsidR="00494E55" w:rsidRPr="00494E55">
        <w:rPr>
          <w:rFonts w:ascii="Times New Roman" w:eastAsia="Calibri" w:hAnsi="Times New Roman" w:cs="Times New Roman"/>
          <w:sz w:val="24"/>
          <w:szCs w:val="24"/>
          <w:lang w:eastAsia="ru-RU"/>
        </w:rPr>
        <w:t xml:space="preserve"> разрешений на строительство объектов капитального строительства на территории муниципального образования».</w:t>
      </w:r>
    </w:p>
    <w:p w:rsidR="00494E55" w:rsidRPr="00494E55" w:rsidRDefault="00494E55" w:rsidP="009C21A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Муниципальная услуга включена в Перечень муниципальных услуг, оказываемых Администрацией </w:t>
      </w:r>
      <w:proofErr w:type="spellStart"/>
      <w:r w:rsidRPr="00494E55">
        <w:rPr>
          <w:rFonts w:ascii="Times New Roman" w:eastAsia="Times New Roman" w:hAnsi="Times New Roman" w:cs="Times New Roman"/>
          <w:sz w:val="24"/>
          <w:szCs w:val="24"/>
          <w:lang w:eastAsia="ru-RU"/>
        </w:rPr>
        <w:t>Балезинск</w:t>
      </w:r>
      <w:r w:rsidR="00CE169F">
        <w:rPr>
          <w:rFonts w:ascii="Times New Roman" w:eastAsia="Times New Roman" w:hAnsi="Times New Roman" w:cs="Times New Roman"/>
          <w:sz w:val="24"/>
          <w:szCs w:val="24"/>
          <w:lang w:eastAsia="ru-RU"/>
        </w:rPr>
        <w:t>ого</w:t>
      </w:r>
      <w:proofErr w:type="spellEnd"/>
      <w:r w:rsidRPr="00494E55">
        <w:rPr>
          <w:rFonts w:ascii="Times New Roman" w:eastAsia="Times New Roman" w:hAnsi="Times New Roman" w:cs="Times New Roman"/>
          <w:sz w:val="24"/>
          <w:szCs w:val="24"/>
          <w:lang w:eastAsia="ru-RU"/>
        </w:rPr>
        <w:t xml:space="preserve"> район</w:t>
      </w:r>
      <w:r w:rsidR="00CE169F">
        <w:rPr>
          <w:rFonts w:ascii="Times New Roman" w:eastAsia="Times New Roman" w:hAnsi="Times New Roman" w:cs="Times New Roman"/>
          <w:sz w:val="24"/>
          <w:szCs w:val="24"/>
          <w:lang w:eastAsia="ru-RU"/>
        </w:rPr>
        <w:t>а</w:t>
      </w:r>
      <w:r w:rsidRPr="00494E55">
        <w:rPr>
          <w:rFonts w:ascii="Times New Roman" w:eastAsia="Times New Roman" w:hAnsi="Times New Roman" w:cs="Times New Roman"/>
          <w:sz w:val="24"/>
          <w:szCs w:val="24"/>
          <w:lang w:eastAsia="ru-RU"/>
        </w:rPr>
        <w:t>. Оказывается в соответствии со статьей 51 Градостроительного кодекса Российской Федерации. Муниципальная услуга предоставляется в соответствии с Административным регламентом.</w:t>
      </w:r>
    </w:p>
    <w:p w:rsidR="005A74A9" w:rsidRDefault="00494E55" w:rsidP="009C21A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Результатом предоставления муниципальной услуги является:</w:t>
      </w:r>
    </w:p>
    <w:p w:rsidR="005A74A9" w:rsidRDefault="005A74A9" w:rsidP="009C21A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494E55" w:rsidRPr="00494E55">
        <w:rPr>
          <w:rFonts w:ascii="Times New Roman" w:eastAsia="Times New Roman" w:hAnsi="Times New Roman" w:cs="Times New Roman"/>
          <w:sz w:val="24"/>
          <w:szCs w:val="24"/>
          <w:lang w:eastAsia="ru-RU"/>
        </w:rPr>
        <w:t xml:space="preserve">выдача Заявителю разрешения на строительство; </w:t>
      </w:r>
    </w:p>
    <w:p w:rsidR="005A74A9" w:rsidRDefault="005A74A9" w:rsidP="009C21A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494E55" w:rsidRPr="00494E55">
        <w:rPr>
          <w:rFonts w:ascii="Times New Roman" w:eastAsia="Times New Roman" w:hAnsi="Times New Roman" w:cs="Times New Roman"/>
          <w:sz w:val="24"/>
          <w:szCs w:val="24"/>
          <w:lang w:eastAsia="ru-RU"/>
        </w:rPr>
        <w:t>продление срока действия разрешения на строительство;</w:t>
      </w:r>
    </w:p>
    <w:p w:rsidR="005A74A9" w:rsidRDefault="005A74A9" w:rsidP="009C21A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494E55" w:rsidRPr="00494E55">
        <w:rPr>
          <w:rFonts w:ascii="Times New Roman" w:eastAsia="Times New Roman" w:hAnsi="Times New Roman" w:cs="Times New Roman"/>
          <w:sz w:val="24"/>
          <w:szCs w:val="24"/>
          <w:lang w:eastAsia="ru-RU"/>
        </w:rPr>
        <w:t>выдача Заявителю мотивированного отказа в выдаче (продлении срока действия) разрешения строительства объекта капитального строительства с разъяснением его дальнейших действий, предусмотренных законодательством Российской Федерации.</w:t>
      </w:r>
    </w:p>
    <w:p w:rsidR="00494E55" w:rsidRPr="00494E55" w:rsidRDefault="005A74A9" w:rsidP="009C21A5">
      <w:pPr>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 xml:space="preserve">10) </w:t>
      </w:r>
      <w:r w:rsidR="00494E55" w:rsidRPr="00494E55">
        <w:rPr>
          <w:rFonts w:ascii="Times New Roman" w:eastAsia="Calibri" w:hAnsi="Times New Roman" w:cs="Times New Roman"/>
          <w:sz w:val="24"/>
          <w:szCs w:val="24"/>
          <w:lang w:eastAsia="ru-RU"/>
        </w:rPr>
        <w:t>Оказание муниципальной услуги «Выдача разрешений на ввод в эксплуатацию объектов капитального строительства на территории муниципального образования».</w:t>
      </w:r>
    </w:p>
    <w:p w:rsidR="00494E55" w:rsidRPr="00494E55" w:rsidRDefault="00494E55" w:rsidP="009C21A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94E55">
        <w:rPr>
          <w:rFonts w:ascii="Times New Roman" w:eastAsia="Calibri" w:hAnsi="Times New Roman" w:cs="Times New Roman"/>
          <w:sz w:val="24"/>
          <w:szCs w:val="24"/>
          <w:lang w:eastAsia="ru-RU"/>
        </w:rPr>
        <w:t xml:space="preserve">Муниципальная услуга включена в Перечень муниципальных услуг, оказываемых Администрацией </w:t>
      </w:r>
      <w:proofErr w:type="spellStart"/>
      <w:r w:rsidRPr="00494E55">
        <w:rPr>
          <w:rFonts w:ascii="Times New Roman" w:eastAsia="Calibri" w:hAnsi="Times New Roman" w:cs="Times New Roman"/>
          <w:sz w:val="24"/>
          <w:szCs w:val="24"/>
          <w:lang w:eastAsia="ru-RU"/>
        </w:rPr>
        <w:t>Балезинского</w:t>
      </w:r>
      <w:proofErr w:type="spellEnd"/>
      <w:r w:rsidRPr="00494E55">
        <w:rPr>
          <w:rFonts w:ascii="Times New Roman" w:eastAsia="Calibri" w:hAnsi="Times New Roman" w:cs="Times New Roman"/>
          <w:sz w:val="24"/>
          <w:szCs w:val="24"/>
          <w:lang w:eastAsia="ru-RU"/>
        </w:rPr>
        <w:t xml:space="preserve"> район. Оказывается в соответствии со статьей 55 Градостроительного кодекса Российской Федерации. Муниципальная услуга предоставляется в соответствии с Административным регламентом. </w:t>
      </w:r>
    </w:p>
    <w:p w:rsidR="006C436E" w:rsidRDefault="00494E55" w:rsidP="009C21A5">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94E55">
        <w:rPr>
          <w:rFonts w:ascii="Times New Roman" w:eastAsia="Calibri" w:hAnsi="Times New Roman" w:cs="Times New Roman"/>
          <w:bCs/>
          <w:sz w:val="24"/>
          <w:szCs w:val="24"/>
          <w:lang w:eastAsia="ru-RU"/>
        </w:rPr>
        <w:lastRenderedPageBreak/>
        <w:t>Результатом предоставления муниципальной услуги является разрешение на ввод в эксплуатацию объектов капитального строительства на территории муниципального образования либо мотивированный отказ в предоставлении услуги.</w:t>
      </w:r>
    </w:p>
    <w:p w:rsidR="00494E55" w:rsidRPr="00494E55" w:rsidRDefault="006C436E" w:rsidP="009C21A5">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11) </w:t>
      </w:r>
      <w:r w:rsidR="00494E55" w:rsidRPr="00494E55">
        <w:rPr>
          <w:rFonts w:ascii="Times New Roman" w:eastAsia="Calibri" w:hAnsi="Times New Roman" w:cs="Times New Roman"/>
          <w:bCs/>
          <w:sz w:val="24"/>
          <w:szCs w:val="24"/>
          <w:lang w:eastAsia="ru-RU"/>
        </w:rPr>
        <w:t>Подготовка и выдача градостроительных планов земельных участков.</w:t>
      </w:r>
    </w:p>
    <w:p w:rsidR="00494E55" w:rsidRPr="00494E55" w:rsidRDefault="00494E55" w:rsidP="009C21A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Подготовка градостроительного плана земельного участка осуществляется в соответствии с Положением о порядке подготовки градостроительного плана земельного участка в </w:t>
      </w:r>
      <w:proofErr w:type="spellStart"/>
      <w:r w:rsidRPr="00494E55">
        <w:rPr>
          <w:rFonts w:ascii="Times New Roman" w:eastAsia="Times New Roman" w:hAnsi="Times New Roman" w:cs="Times New Roman"/>
          <w:sz w:val="24"/>
          <w:szCs w:val="24"/>
          <w:lang w:eastAsia="ru-RU"/>
        </w:rPr>
        <w:t>Балезинском</w:t>
      </w:r>
      <w:proofErr w:type="spellEnd"/>
      <w:r w:rsidRPr="00494E55">
        <w:rPr>
          <w:rFonts w:ascii="Times New Roman" w:eastAsia="Times New Roman" w:hAnsi="Times New Roman" w:cs="Times New Roman"/>
          <w:sz w:val="24"/>
          <w:szCs w:val="24"/>
          <w:lang w:eastAsia="ru-RU"/>
        </w:rPr>
        <w:t xml:space="preserve"> районе.</w:t>
      </w:r>
    </w:p>
    <w:p w:rsidR="006C436E" w:rsidRDefault="00494E55" w:rsidP="009C21A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Подготовка градостроительного плана земельного участка осуществляется на основании:</w:t>
      </w:r>
    </w:p>
    <w:p w:rsidR="00494E55" w:rsidRPr="00494E55" w:rsidRDefault="006C436E" w:rsidP="009C21A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w:t>
      </w:r>
      <w:r w:rsidR="00494E55" w:rsidRPr="00494E55">
        <w:rPr>
          <w:rFonts w:ascii="Times New Roman" w:eastAsia="Times New Roman" w:hAnsi="Times New Roman" w:cs="Times New Roman"/>
          <w:sz w:val="24"/>
          <w:szCs w:val="24"/>
          <w:lang w:eastAsia="ru-RU"/>
        </w:rPr>
        <w:t>обращения физического или юридического лица в орган местного самоуправления с заявлением о выдаче ему градостроительного плана земельного участка.</w:t>
      </w:r>
    </w:p>
    <w:p w:rsidR="006C436E" w:rsidRDefault="00494E55" w:rsidP="009C21A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94E55">
        <w:rPr>
          <w:rFonts w:ascii="Times New Roman" w:eastAsia="Calibri" w:hAnsi="Times New Roman" w:cs="Times New Roman"/>
          <w:sz w:val="24"/>
          <w:szCs w:val="24"/>
          <w:lang w:eastAsia="ru-RU"/>
        </w:rPr>
        <w:t xml:space="preserve">Муниципальная услуга «Подготовка и выдача градостроительных планов земельных участков» включена в Перечень муниципальных услуг, оказываемых Администрацией </w:t>
      </w:r>
      <w:proofErr w:type="spellStart"/>
      <w:r w:rsidRPr="00494E55">
        <w:rPr>
          <w:rFonts w:ascii="Times New Roman" w:eastAsia="Calibri" w:hAnsi="Times New Roman" w:cs="Times New Roman"/>
          <w:sz w:val="24"/>
          <w:szCs w:val="24"/>
          <w:lang w:eastAsia="ru-RU"/>
        </w:rPr>
        <w:t>Балезинского</w:t>
      </w:r>
      <w:proofErr w:type="spellEnd"/>
      <w:r w:rsidRPr="00494E55">
        <w:rPr>
          <w:rFonts w:ascii="Times New Roman" w:eastAsia="Calibri" w:hAnsi="Times New Roman" w:cs="Times New Roman"/>
          <w:sz w:val="24"/>
          <w:szCs w:val="24"/>
          <w:lang w:eastAsia="ru-RU"/>
        </w:rPr>
        <w:t xml:space="preserve"> района. Предоставляется в соответствии с Административным регламентом. Результатом предоставления муниципальной услуги является:</w:t>
      </w:r>
    </w:p>
    <w:p w:rsidR="006C436E" w:rsidRDefault="006C436E" w:rsidP="009C21A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w:t>
      </w:r>
      <w:r w:rsidR="00494E55" w:rsidRPr="00494E55">
        <w:rPr>
          <w:rFonts w:ascii="Times New Roman" w:eastAsia="Times New Roman" w:hAnsi="Times New Roman" w:cs="Times New Roman"/>
          <w:sz w:val="24"/>
          <w:szCs w:val="24"/>
          <w:lang w:eastAsia="ru-RU"/>
        </w:rPr>
        <w:t>выдача заявителю градостроительного плана земельного участка;</w:t>
      </w:r>
    </w:p>
    <w:p w:rsidR="006C436E" w:rsidRDefault="006C436E" w:rsidP="009C21A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494E55" w:rsidRPr="00494E55">
        <w:rPr>
          <w:rFonts w:ascii="Times New Roman" w:eastAsia="Times New Roman" w:hAnsi="Times New Roman" w:cs="Times New Roman"/>
          <w:sz w:val="24"/>
          <w:szCs w:val="24"/>
          <w:lang w:eastAsia="ru-RU"/>
        </w:rPr>
        <w:t>выдача заявителю мотивированного отказа.</w:t>
      </w:r>
    </w:p>
    <w:p w:rsidR="00494E55" w:rsidRPr="00494E55" w:rsidRDefault="006C436E" w:rsidP="009C21A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 xml:space="preserve">12) </w:t>
      </w:r>
      <w:r w:rsidR="00494E55" w:rsidRPr="00494E55">
        <w:rPr>
          <w:rFonts w:ascii="Times New Roman" w:eastAsia="Calibri" w:hAnsi="Times New Roman" w:cs="Times New Roman"/>
          <w:sz w:val="24"/>
          <w:szCs w:val="24"/>
          <w:lang w:eastAsia="ru-RU"/>
        </w:rPr>
        <w:t xml:space="preserve">Оказание муниципальной услуги «Предоставление земельных участков, находящихся в  муниципальной или государственной собственности, расположенных на территории </w:t>
      </w:r>
      <w:proofErr w:type="spellStart"/>
      <w:r w:rsidR="00494E55" w:rsidRPr="00494E55">
        <w:rPr>
          <w:rFonts w:ascii="Times New Roman" w:eastAsia="Calibri" w:hAnsi="Times New Roman" w:cs="Times New Roman"/>
          <w:sz w:val="24"/>
          <w:szCs w:val="24"/>
          <w:lang w:eastAsia="ru-RU"/>
        </w:rPr>
        <w:t>Балезинск</w:t>
      </w:r>
      <w:r w:rsidR="00CE169F">
        <w:rPr>
          <w:rFonts w:ascii="Times New Roman" w:eastAsia="Calibri" w:hAnsi="Times New Roman" w:cs="Times New Roman"/>
          <w:sz w:val="24"/>
          <w:szCs w:val="24"/>
          <w:lang w:eastAsia="ru-RU"/>
        </w:rPr>
        <w:t>ого</w:t>
      </w:r>
      <w:proofErr w:type="spellEnd"/>
      <w:r w:rsidR="00494E55" w:rsidRPr="00494E55">
        <w:rPr>
          <w:rFonts w:ascii="Times New Roman" w:eastAsia="Calibri" w:hAnsi="Times New Roman" w:cs="Times New Roman"/>
          <w:sz w:val="24"/>
          <w:szCs w:val="24"/>
          <w:lang w:eastAsia="ru-RU"/>
        </w:rPr>
        <w:t xml:space="preserve"> район</w:t>
      </w:r>
      <w:r w:rsidR="00CE169F">
        <w:rPr>
          <w:rFonts w:ascii="Times New Roman" w:eastAsia="Calibri" w:hAnsi="Times New Roman" w:cs="Times New Roman"/>
          <w:sz w:val="24"/>
          <w:szCs w:val="24"/>
          <w:lang w:eastAsia="ru-RU"/>
        </w:rPr>
        <w:t>а</w:t>
      </w:r>
      <w:r w:rsidR="00494E55" w:rsidRPr="00494E55">
        <w:rPr>
          <w:rFonts w:ascii="Times New Roman" w:eastAsia="Calibri" w:hAnsi="Times New Roman" w:cs="Times New Roman"/>
          <w:sz w:val="24"/>
          <w:szCs w:val="24"/>
          <w:lang w:eastAsia="ru-RU"/>
        </w:rPr>
        <w:t xml:space="preserve"> для строительства».</w:t>
      </w:r>
    </w:p>
    <w:p w:rsidR="006C436E" w:rsidRDefault="00494E55" w:rsidP="009C21A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94E55">
        <w:rPr>
          <w:rFonts w:ascii="Times New Roman" w:eastAsia="Calibri" w:hAnsi="Times New Roman" w:cs="Times New Roman"/>
          <w:sz w:val="24"/>
          <w:szCs w:val="24"/>
          <w:lang w:eastAsia="ru-RU"/>
        </w:rPr>
        <w:t xml:space="preserve">Муниципальная услуга включена в Перечень муниципальных услуг, оказываемых Администрацией </w:t>
      </w:r>
      <w:proofErr w:type="spellStart"/>
      <w:r w:rsidRPr="00494E55">
        <w:rPr>
          <w:rFonts w:ascii="Times New Roman" w:eastAsia="Calibri" w:hAnsi="Times New Roman" w:cs="Times New Roman"/>
          <w:sz w:val="24"/>
          <w:szCs w:val="24"/>
          <w:lang w:eastAsia="ru-RU"/>
        </w:rPr>
        <w:t>Балезинского</w:t>
      </w:r>
      <w:proofErr w:type="spellEnd"/>
      <w:r w:rsidRPr="00494E55">
        <w:rPr>
          <w:rFonts w:ascii="Times New Roman" w:eastAsia="Calibri" w:hAnsi="Times New Roman" w:cs="Times New Roman"/>
          <w:sz w:val="24"/>
          <w:szCs w:val="24"/>
          <w:lang w:eastAsia="ru-RU"/>
        </w:rPr>
        <w:t xml:space="preserve"> района. Оказывается в соответствии со статьей 30 Земельного кодекса Российской Федерации.</w:t>
      </w:r>
    </w:p>
    <w:p w:rsidR="00494E55" w:rsidRPr="00494E55" w:rsidRDefault="006C436E" w:rsidP="009C21A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13) </w:t>
      </w:r>
      <w:r w:rsidR="00494E55" w:rsidRPr="00494E55">
        <w:rPr>
          <w:rFonts w:ascii="Times New Roman" w:eastAsia="Calibri" w:hAnsi="Times New Roman" w:cs="Times New Roman"/>
          <w:sz w:val="24"/>
          <w:szCs w:val="24"/>
          <w:lang w:eastAsia="ru-RU"/>
        </w:rPr>
        <w:t>Оказание муниципальной услуги «Предоставление земельных участков, находящихся в неразграниченной государственной собственности или в муниципальной собственности, для индивидуального жилищного строительства».</w:t>
      </w:r>
    </w:p>
    <w:p w:rsidR="006C436E" w:rsidRDefault="00494E55" w:rsidP="009C21A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94E55">
        <w:rPr>
          <w:rFonts w:ascii="Times New Roman" w:eastAsia="Calibri" w:hAnsi="Times New Roman" w:cs="Times New Roman"/>
          <w:sz w:val="24"/>
          <w:szCs w:val="24"/>
          <w:lang w:eastAsia="ru-RU"/>
        </w:rPr>
        <w:t xml:space="preserve">Муниципальная услуга включена в Перечень муниципальных услуг, оказываемых Администрацией </w:t>
      </w:r>
      <w:proofErr w:type="spellStart"/>
      <w:r w:rsidRPr="00494E55">
        <w:rPr>
          <w:rFonts w:ascii="Times New Roman" w:eastAsia="Calibri" w:hAnsi="Times New Roman" w:cs="Times New Roman"/>
          <w:sz w:val="24"/>
          <w:szCs w:val="24"/>
          <w:lang w:eastAsia="ru-RU"/>
        </w:rPr>
        <w:t>Балезинского</w:t>
      </w:r>
      <w:proofErr w:type="spellEnd"/>
      <w:r w:rsidRPr="00494E55">
        <w:rPr>
          <w:rFonts w:ascii="Times New Roman" w:eastAsia="Calibri" w:hAnsi="Times New Roman" w:cs="Times New Roman"/>
          <w:sz w:val="24"/>
          <w:szCs w:val="24"/>
          <w:lang w:eastAsia="ru-RU"/>
        </w:rPr>
        <w:t xml:space="preserve"> района. Оказывается в соответствии со статьей 38 Земельного Кодекса Российской Федерации, главой 4.</w:t>
      </w:r>
    </w:p>
    <w:p w:rsidR="00494E55" w:rsidRPr="00494E55" w:rsidRDefault="006C436E" w:rsidP="009C21A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14) </w:t>
      </w:r>
      <w:r w:rsidR="00494E55" w:rsidRPr="00494E55">
        <w:rPr>
          <w:rFonts w:ascii="Times New Roman" w:eastAsia="Calibri" w:hAnsi="Times New Roman" w:cs="Times New Roman"/>
          <w:sz w:val="24"/>
          <w:szCs w:val="24"/>
          <w:lang w:eastAsia="ru-RU"/>
        </w:rPr>
        <w:t xml:space="preserve">Оказание муниципальной услуги «Бесплатное предоставление земельных участков в собственность граждан из земель, находящихся в государственной или муниципальной собственности, расположенных на территории </w:t>
      </w:r>
      <w:proofErr w:type="spellStart"/>
      <w:r w:rsidR="00494E55" w:rsidRPr="00494E55">
        <w:rPr>
          <w:rFonts w:ascii="Times New Roman" w:eastAsia="Calibri" w:hAnsi="Times New Roman" w:cs="Times New Roman"/>
          <w:sz w:val="24"/>
          <w:szCs w:val="24"/>
          <w:lang w:eastAsia="ru-RU"/>
        </w:rPr>
        <w:t>Балезинск</w:t>
      </w:r>
      <w:r w:rsidR="00CE169F">
        <w:rPr>
          <w:rFonts w:ascii="Times New Roman" w:eastAsia="Calibri" w:hAnsi="Times New Roman" w:cs="Times New Roman"/>
          <w:sz w:val="24"/>
          <w:szCs w:val="24"/>
          <w:lang w:eastAsia="ru-RU"/>
        </w:rPr>
        <w:t>ого</w:t>
      </w:r>
      <w:proofErr w:type="spellEnd"/>
      <w:r w:rsidR="00494E55" w:rsidRPr="00494E55">
        <w:rPr>
          <w:rFonts w:ascii="Times New Roman" w:eastAsia="Calibri" w:hAnsi="Times New Roman" w:cs="Times New Roman"/>
          <w:sz w:val="24"/>
          <w:szCs w:val="24"/>
          <w:lang w:eastAsia="ru-RU"/>
        </w:rPr>
        <w:t xml:space="preserve"> район</w:t>
      </w:r>
      <w:r w:rsidR="00CE169F">
        <w:rPr>
          <w:rFonts w:ascii="Times New Roman" w:eastAsia="Calibri" w:hAnsi="Times New Roman" w:cs="Times New Roman"/>
          <w:sz w:val="24"/>
          <w:szCs w:val="24"/>
          <w:lang w:eastAsia="ru-RU"/>
        </w:rPr>
        <w:t>а</w:t>
      </w:r>
      <w:r w:rsidR="00494E55" w:rsidRPr="00494E55">
        <w:rPr>
          <w:rFonts w:ascii="Times New Roman" w:eastAsia="Calibri" w:hAnsi="Times New Roman" w:cs="Times New Roman"/>
          <w:sz w:val="24"/>
          <w:szCs w:val="24"/>
          <w:lang w:eastAsia="ru-RU"/>
        </w:rPr>
        <w:t xml:space="preserve"> для индивидуального жилищного строительства».</w:t>
      </w:r>
    </w:p>
    <w:p w:rsidR="006C436E" w:rsidRDefault="00494E55" w:rsidP="009C21A5">
      <w:pPr>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94E55">
        <w:rPr>
          <w:rFonts w:ascii="Times New Roman" w:eastAsia="Calibri" w:hAnsi="Times New Roman" w:cs="Times New Roman"/>
          <w:sz w:val="24"/>
          <w:szCs w:val="24"/>
          <w:lang w:eastAsia="ru-RU"/>
        </w:rPr>
        <w:t xml:space="preserve">Муниципальная услуга включена в Перечень муниципальных услуг, оказываемых Администрацией </w:t>
      </w:r>
      <w:proofErr w:type="spellStart"/>
      <w:r w:rsidRPr="00494E55">
        <w:rPr>
          <w:rFonts w:ascii="Times New Roman" w:eastAsia="Calibri" w:hAnsi="Times New Roman" w:cs="Times New Roman"/>
          <w:sz w:val="24"/>
          <w:szCs w:val="24"/>
          <w:lang w:eastAsia="ru-RU"/>
        </w:rPr>
        <w:t>Балезинского</w:t>
      </w:r>
      <w:proofErr w:type="spellEnd"/>
      <w:r w:rsidRPr="00494E55">
        <w:rPr>
          <w:rFonts w:ascii="Times New Roman" w:eastAsia="Calibri" w:hAnsi="Times New Roman" w:cs="Times New Roman"/>
          <w:sz w:val="24"/>
          <w:szCs w:val="24"/>
          <w:lang w:eastAsia="ru-RU"/>
        </w:rPr>
        <w:t xml:space="preserve"> района. Оказывается в соответствии с Законом Удмуртской Республики от 16 декабря </w:t>
      </w:r>
      <w:smartTag w:uri="urn:schemas-microsoft-com:office:smarttags" w:element="metricconverter">
        <w:smartTagPr>
          <w:attr w:name="ProductID" w:val="2002 г"/>
        </w:smartTagPr>
        <w:r w:rsidRPr="00494E55">
          <w:rPr>
            <w:rFonts w:ascii="Times New Roman" w:eastAsia="Calibri" w:hAnsi="Times New Roman" w:cs="Times New Roman"/>
            <w:sz w:val="24"/>
            <w:szCs w:val="24"/>
            <w:lang w:eastAsia="ru-RU"/>
          </w:rPr>
          <w:t>2002 г</w:t>
        </w:r>
      </w:smartTag>
      <w:r w:rsidRPr="00494E55">
        <w:rPr>
          <w:rFonts w:ascii="Times New Roman" w:eastAsia="Calibri" w:hAnsi="Times New Roman" w:cs="Times New Roman"/>
          <w:sz w:val="24"/>
          <w:szCs w:val="24"/>
          <w:lang w:eastAsia="ru-RU"/>
        </w:rPr>
        <w:t>. № 68-РЗ «О бесплатном предоставлении земельных участков в собственность граждан из земель, находящихся в государственной или муниципальной собственности, расположенных на территории Удмуртской Республики».</w:t>
      </w:r>
    </w:p>
    <w:p w:rsidR="00494E55" w:rsidRPr="00494E55" w:rsidRDefault="006C436E" w:rsidP="009C21A5">
      <w:pPr>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15) </w:t>
      </w:r>
      <w:r w:rsidR="00494E55" w:rsidRPr="00494E55">
        <w:rPr>
          <w:rFonts w:ascii="Times New Roman" w:eastAsia="Calibri" w:hAnsi="Times New Roman" w:cs="Times New Roman"/>
          <w:sz w:val="24"/>
          <w:szCs w:val="24"/>
          <w:lang w:eastAsia="ru-RU"/>
        </w:rPr>
        <w:t>Оказание муниципальной услуги «Предоставление разрешения на условно разрешенный вид использования земельных участков или объектов капитального строительства».</w:t>
      </w:r>
    </w:p>
    <w:p w:rsidR="00494E55" w:rsidRPr="00494E55" w:rsidRDefault="00494E55" w:rsidP="009C21A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Муниципальная услуга включена в Перечень муниципальных услуг, оказываемых Администрацией </w:t>
      </w:r>
      <w:proofErr w:type="spellStart"/>
      <w:r w:rsidRPr="00494E55">
        <w:rPr>
          <w:rFonts w:ascii="Times New Roman" w:eastAsia="Times New Roman" w:hAnsi="Times New Roman" w:cs="Times New Roman"/>
          <w:sz w:val="24"/>
          <w:szCs w:val="24"/>
          <w:lang w:eastAsia="ru-RU"/>
        </w:rPr>
        <w:t>Балезинского</w:t>
      </w:r>
      <w:proofErr w:type="spellEnd"/>
      <w:r w:rsidRPr="00494E55">
        <w:rPr>
          <w:rFonts w:ascii="Times New Roman" w:eastAsia="Times New Roman" w:hAnsi="Times New Roman" w:cs="Times New Roman"/>
          <w:sz w:val="24"/>
          <w:szCs w:val="24"/>
          <w:lang w:eastAsia="ru-RU"/>
        </w:rPr>
        <w:t xml:space="preserve"> района. Оказывается в соответствии со статьей 39 Градостроительного кодекса Российской Федерации. Оказание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494E55" w:rsidRPr="00494E55" w:rsidRDefault="00494E55" w:rsidP="009C21A5">
      <w:pPr>
        <w:tabs>
          <w:tab w:val="left" w:pos="113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Результатом предоставления муниципальной услуги является постановление Администрации </w:t>
      </w:r>
      <w:proofErr w:type="spellStart"/>
      <w:r w:rsidRPr="00494E55">
        <w:rPr>
          <w:rFonts w:ascii="Times New Roman" w:eastAsia="Times New Roman" w:hAnsi="Times New Roman" w:cs="Times New Roman"/>
          <w:bCs/>
          <w:sz w:val="24"/>
          <w:szCs w:val="24"/>
          <w:lang w:eastAsia="ru-RU"/>
        </w:rPr>
        <w:t>Балезинского</w:t>
      </w:r>
      <w:proofErr w:type="spellEnd"/>
      <w:r w:rsidRPr="00494E55">
        <w:rPr>
          <w:rFonts w:ascii="Times New Roman" w:eastAsia="Times New Roman" w:hAnsi="Times New Roman" w:cs="Times New Roman"/>
          <w:bCs/>
          <w:sz w:val="24"/>
          <w:szCs w:val="24"/>
          <w:lang w:eastAsia="ru-RU"/>
        </w:rPr>
        <w:t xml:space="preserve"> района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либо мотивированный отказ в предоставлении услуги за подписью Главы </w:t>
      </w:r>
      <w:proofErr w:type="spellStart"/>
      <w:r w:rsidRPr="00494E55">
        <w:rPr>
          <w:rFonts w:ascii="Times New Roman" w:eastAsia="Times New Roman" w:hAnsi="Times New Roman" w:cs="Times New Roman"/>
          <w:bCs/>
          <w:sz w:val="24"/>
          <w:szCs w:val="24"/>
          <w:lang w:eastAsia="ru-RU"/>
        </w:rPr>
        <w:t>Балезинск</w:t>
      </w:r>
      <w:r w:rsidR="00CE169F">
        <w:rPr>
          <w:rFonts w:ascii="Times New Roman" w:eastAsia="Times New Roman" w:hAnsi="Times New Roman" w:cs="Times New Roman"/>
          <w:bCs/>
          <w:sz w:val="24"/>
          <w:szCs w:val="24"/>
          <w:lang w:eastAsia="ru-RU"/>
        </w:rPr>
        <w:t>ого</w:t>
      </w:r>
      <w:proofErr w:type="spellEnd"/>
      <w:r w:rsidRPr="00494E55">
        <w:rPr>
          <w:rFonts w:ascii="Times New Roman" w:eastAsia="Times New Roman" w:hAnsi="Times New Roman" w:cs="Times New Roman"/>
          <w:bCs/>
          <w:sz w:val="24"/>
          <w:szCs w:val="24"/>
          <w:lang w:eastAsia="ru-RU"/>
        </w:rPr>
        <w:t xml:space="preserve"> район</w:t>
      </w:r>
      <w:r w:rsidR="00CE169F">
        <w:rPr>
          <w:rFonts w:ascii="Times New Roman" w:eastAsia="Times New Roman" w:hAnsi="Times New Roman" w:cs="Times New Roman"/>
          <w:bCs/>
          <w:sz w:val="24"/>
          <w:szCs w:val="24"/>
          <w:lang w:eastAsia="ru-RU"/>
        </w:rPr>
        <w:t>а</w:t>
      </w:r>
      <w:r w:rsidRPr="00494E55">
        <w:rPr>
          <w:rFonts w:ascii="Times New Roman" w:eastAsia="Times New Roman" w:hAnsi="Times New Roman" w:cs="Times New Roman"/>
          <w:bCs/>
          <w:sz w:val="24"/>
          <w:szCs w:val="24"/>
          <w:lang w:eastAsia="ru-RU"/>
        </w:rPr>
        <w:t xml:space="preserve"> с разъяснением дальнейших действий, предусмотренных законодательством Российской Федерации.</w:t>
      </w:r>
    </w:p>
    <w:p w:rsidR="00494E55" w:rsidRPr="006C436E" w:rsidRDefault="00494E55" w:rsidP="009C21A5">
      <w:pPr>
        <w:pStyle w:val="a3"/>
        <w:numPr>
          <w:ilvl w:val="0"/>
          <w:numId w:val="28"/>
        </w:numPr>
        <w:tabs>
          <w:tab w:val="left" w:pos="1134"/>
        </w:tabs>
        <w:autoSpaceDE w:val="0"/>
        <w:autoSpaceDN w:val="0"/>
        <w:adjustRightInd w:val="0"/>
        <w:spacing w:before="0"/>
        <w:ind w:left="0" w:firstLine="709"/>
        <w:jc w:val="both"/>
        <w:rPr>
          <w:rFonts w:eastAsia="Calibri"/>
        </w:rPr>
      </w:pPr>
      <w:r w:rsidRPr="006C436E">
        <w:rPr>
          <w:rFonts w:eastAsia="Calibri"/>
        </w:rPr>
        <w:lastRenderedPageBreak/>
        <w:t>Оказание муниципальной услуги «Выдача разрешений на установку рекламных конструкций на территории муниципального образования».</w:t>
      </w:r>
    </w:p>
    <w:p w:rsidR="00494E55" w:rsidRPr="00494E55" w:rsidRDefault="00494E55" w:rsidP="009C21A5">
      <w:pPr>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94E55">
        <w:rPr>
          <w:rFonts w:ascii="Times New Roman" w:eastAsia="Calibri" w:hAnsi="Times New Roman" w:cs="Times New Roman"/>
          <w:sz w:val="24"/>
          <w:szCs w:val="24"/>
          <w:lang w:eastAsia="ru-RU"/>
        </w:rPr>
        <w:t xml:space="preserve">Муниципальная услуга включена в Перечень муниципальных услуг, оказываемых Администрацией </w:t>
      </w:r>
      <w:proofErr w:type="spellStart"/>
      <w:r w:rsidRPr="00494E55">
        <w:rPr>
          <w:rFonts w:ascii="Times New Roman" w:eastAsia="Calibri" w:hAnsi="Times New Roman" w:cs="Times New Roman"/>
          <w:sz w:val="24"/>
          <w:szCs w:val="24"/>
          <w:lang w:eastAsia="ru-RU"/>
        </w:rPr>
        <w:t>Балезинского</w:t>
      </w:r>
      <w:proofErr w:type="spellEnd"/>
      <w:r w:rsidRPr="00494E55">
        <w:rPr>
          <w:rFonts w:ascii="Times New Roman" w:eastAsia="Calibri" w:hAnsi="Times New Roman" w:cs="Times New Roman"/>
          <w:sz w:val="24"/>
          <w:szCs w:val="24"/>
          <w:lang w:eastAsia="ru-RU"/>
        </w:rPr>
        <w:t xml:space="preserve"> района. Предоставляется в соответствии с Федеральным законом от 13 марта </w:t>
      </w:r>
      <w:smartTag w:uri="urn:schemas-microsoft-com:office:smarttags" w:element="metricconverter">
        <w:smartTagPr>
          <w:attr w:name="ProductID" w:val="2006 г"/>
        </w:smartTagPr>
        <w:r w:rsidRPr="00494E55">
          <w:rPr>
            <w:rFonts w:ascii="Times New Roman" w:eastAsia="Calibri" w:hAnsi="Times New Roman" w:cs="Times New Roman"/>
            <w:sz w:val="24"/>
            <w:szCs w:val="24"/>
            <w:lang w:eastAsia="ru-RU"/>
          </w:rPr>
          <w:t>2006 г</w:t>
        </w:r>
      </w:smartTag>
      <w:r w:rsidRPr="00494E55">
        <w:rPr>
          <w:rFonts w:ascii="Times New Roman" w:eastAsia="Calibri" w:hAnsi="Times New Roman" w:cs="Times New Roman"/>
          <w:sz w:val="24"/>
          <w:szCs w:val="24"/>
          <w:lang w:eastAsia="ru-RU"/>
        </w:rPr>
        <w:t>. № 38-ФЗ  «О рекламе», Административным регламентом.</w:t>
      </w:r>
    </w:p>
    <w:p w:rsidR="006C436E" w:rsidRDefault="00494E55" w:rsidP="009C21A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Результатом предоставления муниципальной услуги является разрешение на установку рекламной конструкции на территории </w:t>
      </w:r>
      <w:proofErr w:type="spellStart"/>
      <w:r w:rsidRPr="00494E55">
        <w:rPr>
          <w:rFonts w:ascii="Times New Roman" w:eastAsia="Times New Roman" w:hAnsi="Times New Roman" w:cs="Times New Roman"/>
          <w:sz w:val="24"/>
          <w:szCs w:val="24"/>
          <w:lang w:eastAsia="ru-RU"/>
        </w:rPr>
        <w:t>Балезинского</w:t>
      </w:r>
      <w:proofErr w:type="spellEnd"/>
      <w:r w:rsidRPr="00494E55">
        <w:rPr>
          <w:rFonts w:ascii="Times New Roman" w:eastAsia="Times New Roman" w:hAnsi="Times New Roman" w:cs="Times New Roman"/>
          <w:sz w:val="24"/>
          <w:szCs w:val="24"/>
          <w:lang w:eastAsia="ru-RU"/>
        </w:rPr>
        <w:t xml:space="preserve"> района либо решение об отказе в предоставлении услуги, подписанное Главой </w:t>
      </w:r>
      <w:proofErr w:type="spellStart"/>
      <w:r w:rsidRPr="00494E55">
        <w:rPr>
          <w:rFonts w:ascii="Times New Roman" w:eastAsia="Times New Roman" w:hAnsi="Times New Roman" w:cs="Times New Roman"/>
          <w:sz w:val="24"/>
          <w:szCs w:val="24"/>
          <w:lang w:eastAsia="ru-RU"/>
        </w:rPr>
        <w:t>Балезинск</w:t>
      </w:r>
      <w:r w:rsidR="00CE169F">
        <w:rPr>
          <w:rFonts w:ascii="Times New Roman" w:eastAsia="Times New Roman" w:hAnsi="Times New Roman" w:cs="Times New Roman"/>
          <w:sz w:val="24"/>
          <w:szCs w:val="24"/>
          <w:lang w:eastAsia="ru-RU"/>
        </w:rPr>
        <w:t>ого</w:t>
      </w:r>
      <w:proofErr w:type="spellEnd"/>
      <w:r w:rsidRPr="00494E55">
        <w:rPr>
          <w:rFonts w:ascii="Times New Roman" w:eastAsia="Times New Roman" w:hAnsi="Times New Roman" w:cs="Times New Roman"/>
          <w:sz w:val="24"/>
          <w:szCs w:val="24"/>
          <w:lang w:eastAsia="ru-RU"/>
        </w:rPr>
        <w:t xml:space="preserve"> район</w:t>
      </w:r>
      <w:r w:rsidR="00CE169F">
        <w:rPr>
          <w:rFonts w:ascii="Times New Roman" w:eastAsia="Times New Roman" w:hAnsi="Times New Roman" w:cs="Times New Roman"/>
          <w:sz w:val="24"/>
          <w:szCs w:val="24"/>
          <w:lang w:eastAsia="ru-RU"/>
        </w:rPr>
        <w:t>а</w:t>
      </w:r>
      <w:r w:rsidRPr="00494E55">
        <w:rPr>
          <w:rFonts w:ascii="Times New Roman" w:eastAsia="Times New Roman" w:hAnsi="Times New Roman" w:cs="Times New Roman"/>
          <w:sz w:val="24"/>
          <w:szCs w:val="24"/>
          <w:lang w:eastAsia="ru-RU"/>
        </w:rPr>
        <w:t>.</w:t>
      </w:r>
    </w:p>
    <w:p w:rsidR="00494E55" w:rsidRPr="00494E55" w:rsidRDefault="006C436E" w:rsidP="009C21A5">
      <w:pPr>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 xml:space="preserve">17) </w:t>
      </w:r>
      <w:r w:rsidR="00494E55" w:rsidRPr="00494E55">
        <w:rPr>
          <w:rFonts w:ascii="Times New Roman" w:eastAsia="Calibri" w:hAnsi="Times New Roman" w:cs="Times New Roman"/>
          <w:sz w:val="24"/>
          <w:szCs w:val="24"/>
          <w:lang w:eastAsia="ru-RU"/>
        </w:rPr>
        <w:t xml:space="preserve">Оказание муниципальной услуги «Присвоение адресов объектам недвижимости в </w:t>
      </w:r>
      <w:proofErr w:type="spellStart"/>
      <w:r w:rsidR="00494E55" w:rsidRPr="00494E55">
        <w:rPr>
          <w:rFonts w:ascii="Times New Roman" w:eastAsia="Calibri" w:hAnsi="Times New Roman" w:cs="Times New Roman"/>
          <w:sz w:val="24"/>
          <w:szCs w:val="24"/>
          <w:lang w:eastAsia="ru-RU"/>
        </w:rPr>
        <w:t>Балезинском</w:t>
      </w:r>
      <w:proofErr w:type="spellEnd"/>
      <w:r w:rsidR="00494E55" w:rsidRPr="00494E55">
        <w:rPr>
          <w:rFonts w:ascii="Times New Roman" w:eastAsia="Calibri" w:hAnsi="Times New Roman" w:cs="Times New Roman"/>
          <w:sz w:val="24"/>
          <w:szCs w:val="24"/>
          <w:lang w:eastAsia="ru-RU"/>
        </w:rPr>
        <w:t xml:space="preserve"> районе.</w:t>
      </w:r>
    </w:p>
    <w:p w:rsidR="00494E55" w:rsidRPr="00494E55" w:rsidRDefault="00494E55" w:rsidP="009C21A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Муниципальная услуга включена в Перечень муниципальных услуг, оказываемых Администрацией </w:t>
      </w:r>
      <w:proofErr w:type="spellStart"/>
      <w:r w:rsidRPr="00494E55">
        <w:rPr>
          <w:rFonts w:ascii="Times New Roman" w:eastAsia="Times New Roman" w:hAnsi="Times New Roman" w:cs="Times New Roman"/>
          <w:sz w:val="24"/>
          <w:szCs w:val="24"/>
          <w:lang w:eastAsia="ru-RU"/>
        </w:rPr>
        <w:t>Балезинского</w:t>
      </w:r>
      <w:proofErr w:type="spellEnd"/>
      <w:r w:rsidRPr="00494E55">
        <w:rPr>
          <w:rFonts w:ascii="Times New Roman" w:eastAsia="Times New Roman" w:hAnsi="Times New Roman" w:cs="Times New Roman"/>
          <w:sz w:val="24"/>
          <w:szCs w:val="24"/>
          <w:lang w:eastAsia="ru-RU"/>
        </w:rPr>
        <w:t xml:space="preserve"> района. Предоставляется в соответствии с Административным регламентом.</w:t>
      </w:r>
    </w:p>
    <w:p w:rsidR="006C436E" w:rsidRDefault="00494E55" w:rsidP="009C21A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Результатом предоставления муниципальной услуги является: выдача заявителю постановления Администрации </w:t>
      </w:r>
      <w:proofErr w:type="spellStart"/>
      <w:r w:rsidRPr="00494E55">
        <w:rPr>
          <w:rFonts w:ascii="Times New Roman" w:eastAsia="Times New Roman" w:hAnsi="Times New Roman" w:cs="Times New Roman"/>
          <w:sz w:val="24"/>
          <w:szCs w:val="24"/>
          <w:lang w:eastAsia="ru-RU"/>
        </w:rPr>
        <w:t>Балезинского</w:t>
      </w:r>
      <w:proofErr w:type="spellEnd"/>
      <w:r w:rsidRPr="00494E55">
        <w:rPr>
          <w:rFonts w:ascii="Times New Roman" w:eastAsia="Times New Roman" w:hAnsi="Times New Roman" w:cs="Times New Roman"/>
          <w:sz w:val="24"/>
          <w:szCs w:val="24"/>
          <w:lang w:eastAsia="ru-RU"/>
        </w:rPr>
        <w:t xml:space="preserve"> района о присвоении адреса или выдача заявителю мотивированного отказа.</w:t>
      </w:r>
    </w:p>
    <w:p w:rsidR="006C436E" w:rsidRDefault="006C436E" w:rsidP="009C21A5">
      <w:pPr>
        <w:tabs>
          <w:tab w:val="left" w:pos="1134"/>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Times New Roman" w:hAnsi="Times New Roman" w:cs="Times New Roman"/>
          <w:sz w:val="24"/>
          <w:szCs w:val="24"/>
          <w:lang w:eastAsia="ru-RU"/>
        </w:rPr>
        <w:t xml:space="preserve">18) </w:t>
      </w:r>
      <w:r w:rsidR="00494E55" w:rsidRPr="00494E55">
        <w:rPr>
          <w:rFonts w:ascii="Times New Roman" w:eastAsia="Calibri" w:hAnsi="Times New Roman" w:cs="Times New Roman"/>
          <w:bCs/>
          <w:sz w:val="24"/>
          <w:szCs w:val="24"/>
          <w:lang w:eastAsia="ru-RU"/>
        </w:rPr>
        <w:t xml:space="preserve">Осуществление муниципального земельного </w:t>
      </w:r>
      <w:proofErr w:type="gramStart"/>
      <w:r w:rsidR="00494E55" w:rsidRPr="00494E55">
        <w:rPr>
          <w:rFonts w:ascii="Times New Roman" w:eastAsia="Calibri" w:hAnsi="Times New Roman" w:cs="Times New Roman"/>
          <w:bCs/>
          <w:sz w:val="24"/>
          <w:szCs w:val="24"/>
          <w:lang w:eastAsia="ru-RU"/>
        </w:rPr>
        <w:t>контроля за</w:t>
      </w:r>
      <w:proofErr w:type="gramEnd"/>
      <w:r w:rsidR="00494E55" w:rsidRPr="00494E55">
        <w:rPr>
          <w:rFonts w:ascii="Times New Roman" w:eastAsia="Calibri" w:hAnsi="Times New Roman" w:cs="Times New Roman"/>
          <w:bCs/>
          <w:sz w:val="24"/>
          <w:szCs w:val="24"/>
          <w:lang w:eastAsia="ru-RU"/>
        </w:rPr>
        <w:t xml:space="preserve"> использованием земельных участков на территории </w:t>
      </w:r>
      <w:proofErr w:type="spellStart"/>
      <w:r w:rsidR="00494E55" w:rsidRPr="00494E55">
        <w:rPr>
          <w:rFonts w:ascii="Times New Roman" w:eastAsia="Calibri" w:hAnsi="Times New Roman" w:cs="Times New Roman"/>
          <w:bCs/>
          <w:sz w:val="24"/>
          <w:szCs w:val="24"/>
          <w:lang w:eastAsia="ru-RU"/>
        </w:rPr>
        <w:t>Балезинского</w:t>
      </w:r>
      <w:proofErr w:type="spellEnd"/>
      <w:r w:rsidR="00494E55" w:rsidRPr="00494E55">
        <w:rPr>
          <w:rFonts w:ascii="Times New Roman" w:eastAsia="Calibri" w:hAnsi="Times New Roman" w:cs="Times New Roman"/>
          <w:bCs/>
          <w:sz w:val="24"/>
          <w:szCs w:val="24"/>
          <w:lang w:eastAsia="ru-RU"/>
        </w:rPr>
        <w:t xml:space="preserve"> района. </w:t>
      </w:r>
    </w:p>
    <w:p w:rsidR="006C436E" w:rsidRDefault="006C436E" w:rsidP="009C21A5">
      <w:pPr>
        <w:tabs>
          <w:tab w:val="left" w:pos="1134"/>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19) </w:t>
      </w:r>
      <w:r w:rsidR="00494E55" w:rsidRPr="00494E55">
        <w:rPr>
          <w:rFonts w:ascii="Times New Roman" w:eastAsia="Calibri" w:hAnsi="Times New Roman" w:cs="Times New Roman"/>
          <w:bCs/>
          <w:sz w:val="24"/>
          <w:szCs w:val="24"/>
          <w:lang w:eastAsia="ru-RU"/>
        </w:rPr>
        <w:t>Создание и ведение информационной системы обеспечения градостроительной деятельности в муниципальном образовании «</w:t>
      </w:r>
      <w:proofErr w:type="spellStart"/>
      <w:r w:rsidR="00494E55" w:rsidRPr="00494E55">
        <w:rPr>
          <w:rFonts w:ascii="Times New Roman" w:eastAsia="Calibri" w:hAnsi="Times New Roman" w:cs="Times New Roman"/>
          <w:bCs/>
          <w:sz w:val="24"/>
          <w:szCs w:val="24"/>
          <w:lang w:eastAsia="ru-RU"/>
        </w:rPr>
        <w:t>Балезинский</w:t>
      </w:r>
      <w:proofErr w:type="spellEnd"/>
      <w:r w:rsidR="00494E55" w:rsidRPr="00494E55">
        <w:rPr>
          <w:rFonts w:ascii="Times New Roman" w:eastAsia="Calibri" w:hAnsi="Times New Roman" w:cs="Times New Roman"/>
          <w:bCs/>
          <w:sz w:val="24"/>
          <w:szCs w:val="24"/>
          <w:lang w:eastAsia="ru-RU"/>
        </w:rPr>
        <w:t xml:space="preserve"> район».</w:t>
      </w:r>
    </w:p>
    <w:p w:rsidR="006C436E" w:rsidRDefault="006C436E" w:rsidP="009C21A5">
      <w:pPr>
        <w:tabs>
          <w:tab w:val="left" w:pos="1134"/>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20) </w:t>
      </w:r>
      <w:r w:rsidR="00494E55" w:rsidRPr="00494E55">
        <w:rPr>
          <w:rFonts w:ascii="Times New Roman" w:eastAsia="Calibri" w:hAnsi="Times New Roman" w:cs="Times New Roman"/>
          <w:bCs/>
          <w:sz w:val="24"/>
          <w:szCs w:val="24"/>
          <w:lang w:eastAsia="ru-RU"/>
        </w:rPr>
        <w:t>Предоставление сведений из информационной системы обеспечения градостроительной деятельности в муниципальном образовании «</w:t>
      </w:r>
      <w:r w:rsidR="00CE169F">
        <w:rPr>
          <w:rFonts w:ascii="Times New Roman" w:eastAsia="Calibri" w:hAnsi="Times New Roman" w:cs="Times New Roman"/>
          <w:bCs/>
          <w:sz w:val="24"/>
          <w:szCs w:val="24"/>
          <w:lang w:eastAsia="ru-RU"/>
        </w:rPr>
        <w:t xml:space="preserve">Муниципальный округ </w:t>
      </w:r>
      <w:proofErr w:type="spellStart"/>
      <w:r w:rsidR="00494E55" w:rsidRPr="00494E55">
        <w:rPr>
          <w:rFonts w:ascii="Times New Roman" w:eastAsia="Calibri" w:hAnsi="Times New Roman" w:cs="Times New Roman"/>
          <w:bCs/>
          <w:sz w:val="24"/>
          <w:szCs w:val="24"/>
          <w:lang w:eastAsia="ru-RU"/>
        </w:rPr>
        <w:t>Балезинский</w:t>
      </w:r>
      <w:proofErr w:type="spellEnd"/>
      <w:r w:rsidR="00494E55" w:rsidRPr="00494E55">
        <w:rPr>
          <w:rFonts w:ascii="Times New Roman" w:eastAsia="Calibri" w:hAnsi="Times New Roman" w:cs="Times New Roman"/>
          <w:bCs/>
          <w:sz w:val="24"/>
          <w:szCs w:val="24"/>
          <w:lang w:eastAsia="ru-RU"/>
        </w:rPr>
        <w:t xml:space="preserve"> район</w:t>
      </w:r>
      <w:r w:rsidR="00CE169F">
        <w:rPr>
          <w:rFonts w:ascii="Times New Roman" w:eastAsia="Calibri" w:hAnsi="Times New Roman" w:cs="Times New Roman"/>
          <w:bCs/>
          <w:sz w:val="24"/>
          <w:szCs w:val="24"/>
          <w:lang w:eastAsia="ru-RU"/>
        </w:rPr>
        <w:t xml:space="preserve"> Удмуртской Республики»</w:t>
      </w:r>
      <w:r w:rsidR="00494E55" w:rsidRPr="00494E55">
        <w:rPr>
          <w:rFonts w:ascii="Times New Roman" w:eastAsia="Calibri" w:hAnsi="Times New Roman" w:cs="Times New Roman"/>
          <w:bCs/>
          <w:sz w:val="24"/>
          <w:szCs w:val="24"/>
          <w:lang w:eastAsia="ru-RU"/>
        </w:rPr>
        <w:t>.</w:t>
      </w:r>
    </w:p>
    <w:p w:rsidR="00494E55" w:rsidRDefault="006C436E" w:rsidP="009C21A5">
      <w:pPr>
        <w:tabs>
          <w:tab w:val="left" w:pos="1134"/>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21) </w:t>
      </w:r>
      <w:r w:rsidR="00494E55" w:rsidRPr="00494E55">
        <w:rPr>
          <w:rFonts w:ascii="Times New Roman" w:eastAsia="Calibri" w:hAnsi="Times New Roman" w:cs="Times New Roman"/>
          <w:bCs/>
          <w:sz w:val="24"/>
          <w:szCs w:val="24"/>
          <w:lang w:eastAsia="ru-RU"/>
        </w:rPr>
        <w:t>Организация и проведение публичных слушаний по проектам изменений в Генеральны</w:t>
      </w:r>
      <w:r w:rsidR="00CE169F">
        <w:rPr>
          <w:rFonts w:ascii="Times New Roman" w:eastAsia="Calibri" w:hAnsi="Times New Roman" w:cs="Times New Roman"/>
          <w:bCs/>
          <w:sz w:val="24"/>
          <w:szCs w:val="24"/>
          <w:lang w:eastAsia="ru-RU"/>
        </w:rPr>
        <w:t>е</w:t>
      </w:r>
      <w:r w:rsidR="00494E55" w:rsidRPr="00494E55">
        <w:rPr>
          <w:rFonts w:ascii="Times New Roman" w:eastAsia="Calibri" w:hAnsi="Times New Roman" w:cs="Times New Roman"/>
          <w:bCs/>
          <w:sz w:val="24"/>
          <w:szCs w:val="24"/>
          <w:lang w:eastAsia="ru-RU"/>
        </w:rPr>
        <w:t xml:space="preserve"> план</w:t>
      </w:r>
      <w:r w:rsidR="00CE169F">
        <w:rPr>
          <w:rFonts w:ascii="Times New Roman" w:eastAsia="Calibri" w:hAnsi="Times New Roman" w:cs="Times New Roman"/>
          <w:bCs/>
          <w:sz w:val="24"/>
          <w:szCs w:val="24"/>
          <w:lang w:eastAsia="ru-RU"/>
        </w:rPr>
        <w:t>ы</w:t>
      </w:r>
      <w:r w:rsidR="00494E55" w:rsidRPr="00494E55">
        <w:rPr>
          <w:rFonts w:ascii="Times New Roman" w:eastAsia="Calibri" w:hAnsi="Times New Roman" w:cs="Times New Roman"/>
          <w:bCs/>
          <w:sz w:val="24"/>
          <w:szCs w:val="24"/>
          <w:lang w:eastAsia="ru-RU"/>
        </w:rPr>
        <w:t xml:space="preserve"> </w:t>
      </w:r>
      <w:r w:rsidR="00CE169F">
        <w:rPr>
          <w:rFonts w:ascii="Times New Roman" w:eastAsia="Calibri" w:hAnsi="Times New Roman" w:cs="Times New Roman"/>
          <w:bCs/>
          <w:sz w:val="24"/>
          <w:szCs w:val="24"/>
          <w:lang w:eastAsia="ru-RU"/>
        </w:rPr>
        <w:t xml:space="preserve">муниципальных образований </w:t>
      </w:r>
      <w:proofErr w:type="spellStart"/>
      <w:r w:rsidR="00494E55" w:rsidRPr="00494E55">
        <w:rPr>
          <w:rFonts w:ascii="Times New Roman" w:eastAsia="Calibri" w:hAnsi="Times New Roman" w:cs="Times New Roman"/>
          <w:bCs/>
          <w:sz w:val="24"/>
          <w:szCs w:val="24"/>
          <w:lang w:eastAsia="ru-RU"/>
        </w:rPr>
        <w:t>Балезинского</w:t>
      </w:r>
      <w:proofErr w:type="spellEnd"/>
      <w:r w:rsidR="00494E55" w:rsidRPr="00494E55">
        <w:rPr>
          <w:rFonts w:ascii="Times New Roman" w:eastAsia="Calibri" w:hAnsi="Times New Roman" w:cs="Times New Roman"/>
          <w:bCs/>
          <w:sz w:val="24"/>
          <w:szCs w:val="24"/>
          <w:lang w:eastAsia="ru-RU"/>
        </w:rPr>
        <w:t xml:space="preserve"> района, Правила землепользования и застройки </w:t>
      </w:r>
      <w:r w:rsidR="00CE169F">
        <w:rPr>
          <w:rFonts w:ascii="Times New Roman" w:eastAsia="Calibri" w:hAnsi="Times New Roman" w:cs="Times New Roman"/>
          <w:bCs/>
          <w:sz w:val="24"/>
          <w:szCs w:val="24"/>
          <w:lang w:eastAsia="ru-RU"/>
        </w:rPr>
        <w:t xml:space="preserve">муниципальных образований </w:t>
      </w:r>
      <w:proofErr w:type="spellStart"/>
      <w:r w:rsidR="00494E55" w:rsidRPr="00494E55">
        <w:rPr>
          <w:rFonts w:ascii="Times New Roman" w:eastAsia="Calibri" w:hAnsi="Times New Roman" w:cs="Times New Roman"/>
          <w:bCs/>
          <w:sz w:val="24"/>
          <w:szCs w:val="24"/>
          <w:lang w:eastAsia="ru-RU"/>
        </w:rPr>
        <w:t>Балезинского</w:t>
      </w:r>
      <w:proofErr w:type="spellEnd"/>
      <w:r w:rsidR="00494E55" w:rsidRPr="00494E55">
        <w:rPr>
          <w:rFonts w:ascii="Times New Roman" w:eastAsia="Calibri" w:hAnsi="Times New Roman" w:cs="Times New Roman"/>
          <w:bCs/>
          <w:sz w:val="24"/>
          <w:szCs w:val="24"/>
          <w:lang w:eastAsia="ru-RU"/>
        </w:rPr>
        <w:t xml:space="preserve"> района, иным вопросам градостроительства и землеустройства.</w:t>
      </w:r>
    </w:p>
    <w:p w:rsidR="009C21A5" w:rsidRDefault="009C21A5" w:rsidP="009C21A5">
      <w:pPr>
        <w:tabs>
          <w:tab w:val="left" w:pos="1134"/>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22) </w:t>
      </w:r>
      <w:r w:rsidRPr="009C21A5">
        <w:rPr>
          <w:rFonts w:ascii="Times New Roman" w:eastAsia="Calibri" w:hAnsi="Times New Roman" w:cs="Times New Roman"/>
          <w:bCs/>
          <w:sz w:val="24"/>
          <w:szCs w:val="24"/>
          <w:lang w:eastAsia="ru-RU"/>
        </w:rPr>
        <w:t>Утверждение генеральных планов, внесение изменений в генеральные планы и в правила землепользования и застройки сельских поселений МО "</w:t>
      </w:r>
      <w:proofErr w:type="spellStart"/>
      <w:r w:rsidRPr="009C21A5">
        <w:rPr>
          <w:rFonts w:ascii="Times New Roman" w:eastAsia="Calibri" w:hAnsi="Times New Roman" w:cs="Times New Roman"/>
          <w:bCs/>
          <w:sz w:val="24"/>
          <w:szCs w:val="24"/>
          <w:lang w:eastAsia="ru-RU"/>
        </w:rPr>
        <w:t>Балезинский</w:t>
      </w:r>
      <w:proofErr w:type="spellEnd"/>
      <w:r w:rsidRPr="009C21A5">
        <w:rPr>
          <w:rFonts w:ascii="Times New Roman" w:eastAsia="Calibri" w:hAnsi="Times New Roman" w:cs="Times New Roman"/>
          <w:bCs/>
          <w:sz w:val="24"/>
          <w:szCs w:val="24"/>
          <w:lang w:eastAsia="ru-RU"/>
        </w:rPr>
        <w:t xml:space="preserve"> район"</w:t>
      </w:r>
    </w:p>
    <w:p w:rsidR="009C21A5" w:rsidRPr="00494E55" w:rsidRDefault="009C21A5" w:rsidP="009C21A5">
      <w:pPr>
        <w:tabs>
          <w:tab w:val="left" w:pos="1134"/>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p>
    <w:p w:rsidR="00494E55" w:rsidRPr="00494E55" w:rsidRDefault="00494E55" w:rsidP="009C21A5">
      <w:pPr>
        <w:numPr>
          <w:ilvl w:val="1"/>
          <w:numId w:val="1"/>
        </w:numPr>
        <w:tabs>
          <w:tab w:val="left" w:pos="1134"/>
          <w:tab w:val="left" w:pos="1276"/>
        </w:tabs>
        <w:autoSpaceDE w:val="0"/>
        <w:autoSpaceDN w:val="0"/>
        <w:adjustRightInd w:val="0"/>
        <w:spacing w:after="0" w:line="240" w:lineRule="auto"/>
        <w:ind w:left="0"/>
        <w:jc w:val="center"/>
        <w:rPr>
          <w:rFonts w:ascii="Times New Roman" w:eastAsia="Calibri" w:hAnsi="Times New Roman" w:cs="Times New Roman"/>
          <w:b/>
          <w:bCs/>
          <w:sz w:val="24"/>
          <w:szCs w:val="24"/>
          <w:lang w:eastAsia="ru-RU"/>
        </w:rPr>
      </w:pPr>
      <w:r w:rsidRPr="00494E55">
        <w:rPr>
          <w:rFonts w:ascii="Times New Roman" w:eastAsia="Calibri" w:hAnsi="Times New Roman" w:cs="Times New Roman"/>
          <w:b/>
          <w:bCs/>
          <w:sz w:val="24"/>
          <w:szCs w:val="24"/>
          <w:lang w:eastAsia="ru-RU"/>
        </w:rPr>
        <w:t>Меры муниципального регулирования.</w:t>
      </w:r>
    </w:p>
    <w:p w:rsidR="006C436E" w:rsidRDefault="00494E55" w:rsidP="009C21A5">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sidRPr="00494E55">
        <w:rPr>
          <w:rFonts w:ascii="Times New Roman" w:eastAsia="Calibri" w:hAnsi="Times New Roman" w:cs="Times New Roman"/>
          <w:bCs/>
          <w:sz w:val="24"/>
          <w:szCs w:val="24"/>
          <w:lang w:eastAsia="ru-RU"/>
        </w:rPr>
        <w:t xml:space="preserve">            В сфере градостроительства и землепользования действуют следующие муниципальные правовые акты:</w:t>
      </w:r>
    </w:p>
    <w:p w:rsidR="006C436E" w:rsidRDefault="006C436E" w:rsidP="009C21A5">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1) </w:t>
      </w:r>
      <w:r w:rsidR="00494E55" w:rsidRPr="00494E55">
        <w:rPr>
          <w:rFonts w:ascii="Times New Roman" w:eastAsia="Calibri" w:hAnsi="Times New Roman" w:cs="Times New Roman"/>
          <w:bCs/>
          <w:sz w:val="24"/>
          <w:szCs w:val="24"/>
          <w:lang w:eastAsia="ru-RU"/>
        </w:rPr>
        <w:t xml:space="preserve">Схема территориального планирования </w:t>
      </w:r>
      <w:proofErr w:type="spellStart"/>
      <w:r w:rsidR="00494E55" w:rsidRPr="00494E55">
        <w:rPr>
          <w:rFonts w:ascii="Times New Roman" w:eastAsia="Calibri" w:hAnsi="Times New Roman" w:cs="Times New Roman"/>
          <w:bCs/>
          <w:sz w:val="24"/>
          <w:szCs w:val="24"/>
          <w:lang w:eastAsia="ru-RU"/>
        </w:rPr>
        <w:t>Балезинского</w:t>
      </w:r>
      <w:proofErr w:type="spellEnd"/>
      <w:r w:rsidR="00494E55" w:rsidRPr="00494E55">
        <w:rPr>
          <w:rFonts w:ascii="Times New Roman" w:eastAsia="Calibri" w:hAnsi="Times New Roman" w:cs="Times New Roman"/>
          <w:bCs/>
          <w:sz w:val="24"/>
          <w:szCs w:val="24"/>
          <w:lang w:eastAsia="ru-RU"/>
        </w:rPr>
        <w:t xml:space="preserve"> района;</w:t>
      </w:r>
    </w:p>
    <w:p w:rsidR="006C436E" w:rsidRDefault="006C436E" w:rsidP="009C21A5">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2) </w:t>
      </w:r>
      <w:r w:rsidR="00494E55" w:rsidRPr="00494E55">
        <w:rPr>
          <w:rFonts w:ascii="Times New Roman" w:eastAsia="Calibri" w:hAnsi="Times New Roman" w:cs="Times New Roman"/>
          <w:bCs/>
          <w:sz w:val="24"/>
          <w:szCs w:val="24"/>
          <w:lang w:eastAsia="ru-RU"/>
        </w:rPr>
        <w:t xml:space="preserve">Генеральные планы муниципальных образований </w:t>
      </w:r>
      <w:proofErr w:type="spellStart"/>
      <w:r w:rsidR="00494E55" w:rsidRPr="00494E55">
        <w:rPr>
          <w:rFonts w:ascii="Times New Roman" w:eastAsia="Calibri" w:hAnsi="Times New Roman" w:cs="Times New Roman"/>
          <w:bCs/>
          <w:sz w:val="24"/>
          <w:szCs w:val="24"/>
          <w:lang w:eastAsia="ru-RU"/>
        </w:rPr>
        <w:t>Балезинского</w:t>
      </w:r>
      <w:proofErr w:type="spellEnd"/>
      <w:r w:rsidR="00494E55" w:rsidRPr="00494E55">
        <w:rPr>
          <w:rFonts w:ascii="Times New Roman" w:eastAsia="Calibri" w:hAnsi="Times New Roman" w:cs="Times New Roman"/>
          <w:bCs/>
          <w:sz w:val="24"/>
          <w:szCs w:val="24"/>
          <w:lang w:eastAsia="ru-RU"/>
        </w:rPr>
        <w:t xml:space="preserve"> района;</w:t>
      </w:r>
    </w:p>
    <w:p w:rsidR="006C436E" w:rsidRDefault="006C436E" w:rsidP="009C21A5">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3) </w:t>
      </w:r>
      <w:r w:rsidR="00494E55" w:rsidRPr="00494E55">
        <w:rPr>
          <w:rFonts w:ascii="Times New Roman" w:eastAsia="Calibri" w:hAnsi="Times New Roman" w:cs="Times New Roman"/>
          <w:bCs/>
          <w:sz w:val="24"/>
          <w:szCs w:val="24"/>
          <w:lang w:eastAsia="ru-RU"/>
        </w:rPr>
        <w:t xml:space="preserve">Правила землепользования и застройки муниципальных образований </w:t>
      </w:r>
      <w:proofErr w:type="spellStart"/>
      <w:r w:rsidR="00494E55" w:rsidRPr="00494E55">
        <w:rPr>
          <w:rFonts w:ascii="Times New Roman" w:eastAsia="Calibri" w:hAnsi="Times New Roman" w:cs="Times New Roman"/>
          <w:bCs/>
          <w:sz w:val="24"/>
          <w:szCs w:val="24"/>
          <w:lang w:eastAsia="ru-RU"/>
        </w:rPr>
        <w:t>Балезинского</w:t>
      </w:r>
      <w:proofErr w:type="spellEnd"/>
      <w:r w:rsidR="00494E55" w:rsidRPr="00494E55">
        <w:rPr>
          <w:rFonts w:ascii="Times New Roman" w:eastAsia="Calibri" w:hAnsi="Times New Roman" w:cs="Times New Roman"/>
          <w:bCs/>
          <w:sz w:val="24"/>
          <w:szCs w:val="24"/>
          <w:lang w:eastAsia="ru-RU"/>
        </w:rPr>
        <w:t xml:space="preserve"> района;</w:t>
      </w:r>
    </w:p>
    <w:p w:rsidR="006C436E" w:rsidRDefault="006C436E" w:rsidP="009C21A5">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4) </w:t>
      </w:r>
      <w:r w:rsidR="00494E55" w:rsidRPr="00494E55">
        <w:rPr>
          <w:rFonts w:ascii="Times New Roman" w:eastAsia="Calibri" w:hAnsi="Times New Roman" w:cs="Times New Roman"/>
          <w:bCs/>
          <w:sz w:val="24"/>
          <w:szCs w:val="24"/>
          <w:lang w:eastAsia="ru-RU"/>
        </w:rPr>
        <w:t xml:space="preserve">Положение о порядке предоставления земельных участков, находящихся в муниципальной или государственной собственности, расположенных на территории </w:t>
      </w:r>
      <w:proofErr w:type="spellStart"/>
      <w:r w:rsidR="00494E55" w:rsidRPr="00494E55">
        <w:rPr>
          <w:rFonts w:ascii="Times New Roman" w:eastAsia="Calibri" w:hAnsi="Times New Roman" w:cs="Times New Roman"/>
          <w:bCs/>
          <w:sz w:val="24"/>
          <w:szCs w:val="24"/>
          <w:lang w:eastAsia="ru-RU"/>
        </w:rPr>
        <w:t>Балезинск</w:t>
      </w:r>
      <w:r w:rsidR="00CE169F">
        <w:rPr>
          <w:rFonts w:ascii="Times New Roman" w:eastAsia="Calibri" w:hAnsi="Times New Roman" w:cs="Times New Roman"/>
          <w:bCs/>
          <w:sz w:val="24"/>
          <w:szCs w:val="24"/>
          <w:lang w:eastAsia="ru-RU"/>
        </w:rPr>
        <w:t>ого</w:t>
      </w:r>
      <w:proofErr w:type="spellEnd"/>
      <w:r w:rsidR="00494E55" w:rsidRPr="00494E55">
        <w:rPr>
          <w:rFonts w:ascii="Times New Roman" w:eastAsia="Calibri" w:hAnsi="Times New Roman" w:cs="Times New Roman"/>
          <w:bCs/>
          <w:sz w:val="24"/>
          <w:szCs w:val="24"/>
          <w:lang w:eastAsia="ru-RU"/>
        </w:rPr>
        <w:t xml:space="preserve"> район</w:t>
      </w:r>
      <w:r w:rsidR="00CE169F">
        <w:rPr>
          <w:rFonts w:ascii="Times New Roman" w:eastAsia="Calibri" w:hAnsi="Times New Roman" w:cs="Times New Roman"/>
          <w:bCs/>
          <w:sz w:val="24"/>
          <w:szCs w:val="24"/>
          <w:lang w:eastAsia="ru-RU"/>
        </w:rPr>
        <w:t>а;</w:t>
      </w:r>
    </w:p>
    <w:p w:rsidR="00494E55" w:rsidRPr="00494E55" w:rsidRDefault="006C436E" w:rsidP="009C21A5">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5) </w:t>
      </w:r>
      <w:r w:rsidR="00494E55" w:rsidRPr="00494E55">
        <w:rPr>
          <w:rFonts w:ascii="Times New Roman" w:eastAsia="Calibri" w:hAnsi="Times New Roman" w:cs="Times New Roman"/>
          <w:bCs/>
          <w:sz w:val="24"/>
          <w:szCs w:val="24"/>
          <w:lang w:eastAsia="ru-RU"/>
        </w:rPr>
        <w:t xml:space="preserve">Для разработки документов территориального планирования, проектов планировки территории используются республиканские нормативы градостроительного проектирования, утвержденные постановлением </w:t>
      </w:r>
      <w:r w:rsidR="00CE169F">
        <w:rPr>
          <w:rFonts w:ascii="Times New Roman" w:eastAsia="Calibri" w:hAnsi="Times New Roman" w:cs="Times New Roman"/>
          <w:bCs/>
          <w:sz w:val="24"/>
          <w:szCs w:val="24"/>
          <w:lang w:eastAsia="ru-RU"/>
        </w:rPr>
        <w:t>П</w:t>
      </w:r>
      <w:r w:rsidR="00494E55" w:rsidRPr="00494E55">
        <w:rPr>
          <w:rFonts w:ascii="Times New Roman" w:eastAsia="Calibri" w:hAnsi="Times New Roman" w:cs="Times New Roman"/>
          <w:bCs/>
          <w:sz w:val="24"/>
          <w:szCs w:val="24"/>
          <w:lang w:eastAsia="ru-RU"/>
        </w:rPr>
        <w:t>равительства Удмуртской Республики от 16 июля 2012 года № 318.</w:t>
      </w:r>
    </w:p>
    <w:p w:rsidR="00494E55" w:rsidRPr="00494E55" w:rsidRDefault="00494E55" w:rsidP="009C21A5">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sidRPr="00494E55">
        <w:rPr>
          <w:rFonts w:ascii="Times New Roman" w:eastAsia="Calibri" w:hAnsi="Times New Roman" w:cs="Times New Roman"/>
          <w:bCs/>
          <w:sz w:val="24"/>
          <w:szCs w:val="24"/>
          <w:lang w:eastAsia="ru-RU"/>
        </w:rPr>
        <w:t xml:space="preserve">            В соответствии с Налоговым кодексом Российской Федерации максимально возможная ставка для земельных участков, предоставленных для индивидуального жилищного строительства, составляет 0,3 процента от кадастровой стоимости земельных участков.</w:t>
      </w:r>
    </w:p>
    <w:p w:rsidR="00494E55" w:rsidRDefault="00494E55" w:rsidP="009C21A5">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sidRPr="00494E55">
        <w:rPr>
          <w:rFonts w:ascii="Times New Roman" w:eastAsia="Calibri" w:hAnsi="Times New Roman" w:cs="Times New Roman"/>
          <w:bCs/>
          <w:sz w:val="24"/>
          <w:szCs w:val="24"/>
          <w:lang w:eastAsia="ru-RU"/>
        </w:rPr>
        <w:t xml:space="preserve">           Финансовая оценка мер муниципального регулирования представлена в Приложении к муниципальной программе.</w:t>
      </w:r>
    </w:p>
    <w:p w:rsidR="009C21A5" w:rsidRPr="00494E55" w:rsidRDefault="009C21A5" w:rsidP="009C21A5">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p>
    <w:p w:rsidR="009C21A5" w:rsidRDefault="00494E55" w:rsidP="009C21A5">
      <w:pPr>
        <w:keepNext/>
        <w:numPr>
          <w:ilvl w:val="1"/>
          <w:numId w:val="1"/>
        </w:numPr>
        <w:shd w:val="clear" w:color="auto" w:fill="FFFFFF"/>
        <w:tabs>
          <w:tab w:val="left" w:pos="1276"/>
        </w:tabs>
        <w:spacing w:after="0" w:line="240" w:lineRule="auto"/>
        <w:ind w:left="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lastRenderedPageBreak/>
        <w:t xml:space="preserve">Прогноз сводных показателей муниципальных заданий </w:t>
      </w:r>
    </w:p>
    <w:p w:rsidR="00494E55" w:rsidRPr="00494E55" w:rsidRDefault="00494E55" w:rsidP="009C21A5">
      <w:pPr>
        <w:keepNext/>
        <w:shd w:val="clear" w:color="auto" w:fill="FFFFFF"/>
        <w:tabs>
          <w:tab w:val="left" w:pos="1276"/>
        </w:tabs>
        <w:spacing w:after="0" w:line="240" w:lineRule="auto"/>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на оказание муниципальных услуг</w:t>
      </w:r>
    </w:p>
    <w:p w:rsid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 xml:space="preserve">В рамках подпрограммы муниципальные задания на оказания муниципальных услуг не выдаются. </w:t>
      </w:r>
    </w:p>
    <w:p w:rsidR="009C21A5" w:rsidRPr="00494E55" w:rsidRDefault="009C21A5" w:rsidP="009C21A5">
      <w:pPr>
        <w:autoSpaceDE w:val="0"/>
        <w:autoSpaceDN w:val="0"/>
        <w:adjustRightInd w:val="0"/>
        <w:spacing w:after="0" w:line="240" w:lineRule="auto"/>
        <w:ind w:firstLine="709"/>
        <w:jc w:val="both"/>
        <w:rPr>
          <w:rFonts w:ascii="Times New Roman" w:eastAsia="Times New Roman" w:hAnsi="Times New Roman" w:cs="Times New Roman"/>
          <w:bCs/>
          <w:i/>
          <w:spacing w:val="-2"/>
          <w:sz w:val="24"/>
          <w:szCs w:val="24"/>
          <w:lang w:eastAsia="ru-RU"/>
        </w:rPr>
      </w:pPr>
    </w:p>
    <w:p w:rsidR="009C21A5" w:rsidRDefault="00494E55" w:rsidP="009C21A5">
      <w:pPr>
        <w:keepNext/>
        <w:numPr>
          <w:ilvl w:val="1"/>
          <w:numId w:val="1"/>
        </w:numPr>
        <w:shd w:val="clear" w:color="auto" w:fill="FFFFFF"/>
        <w:tabs>
          <w:tab w:val="left" w:pos="1276"/>
        </w:tabs>
        <w:spacing w:after="0" w:line="240" w:lineRule="auto"/>
        <w:ind w:left="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 xml:space="preserve">Взаимодействие с органами государственной власти и </w:t>
      </w:r>
    </w:p>
    <w:p w:rsidR="00494E55" w:rsidRPr="00494E55" w:rsidRDefault="00494E55" w:rsidP="009C21A5">
      <w:pPr>
        <w:keepNext/>
        <w:shd w:val="clear" w:color="auto" w:fill="FFFFFF"/>
        <w:tabs>
          <w:tab w:val="left" w:pos="1276"/>
        </w:tabs>
        <w:spacing w:after="0" w:line="240" w:lineRule="auto"/>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местного самоуправления, организациями и гражданами</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В соответствии с требованиями Градостроительного кодекса Российской Федерации производится согласование проекта Генерального плана и изменений к нему с уполномоченным федеральным органом исполнительной власти, Правительством Удмуртской Республики, органами местного самоуправления муниципальных образований, в случаях, установленных в Градостроительном Кодексе Российской Федерации.</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 xml:space="preserve">По вопросам градостроительной деятельности в обязательном порядке проводятся в публичные слушания. </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 xml:space="preserve">Заключения о результатах публичных слушаний публикуются в </w:t>
      </w:r>
      <w:r w:rsidR="00CE169F">
        <w:rPr>
          <w:rFonts w:ascii="Times New Roman" w:eastAsia="Times New Roman" w:hAnsi="Times New Roman" w:cs="Times New Roman"/>
          <w:bCs/>
          <w:spacing w:val="-2"/>
          <w:sz w:val="24"/>
          <w:szCs w:val="24"/>
          <w:lang w:eastAsia="ru-RU"/>
        </w:rPr>
        <w:t>газете «Вперед», а</w:t>
      </w:r>
      <w:r w:rsidRPr="00494E55">
        <w:rPr>
          <w:rFonts w:ascii="Times New Roman" w:eastAsia="Times New Roman" w:hAnsi="Times New Roman" w:cs="Times New Roman"/>
          <w:bCs/>
          <w:spacing w:val="-2"/>
          <w:sz w:val="24"/>
          <w:szCs w:val="24"/>
          <w:lang w:eastAsia="ru-RU"/>
        </w:rPr>
        <w:t xml:space="preserve"> также на официальном сайте муниципального образования </w:t>
      </w:r>
      <w:r w:rsidR="00CE169F">
        <w:rPr>
          <w:rFonts w:ascii="Times New Roman" w:eastAsia="Times New Roman" w:hAnsi="Times New Roman" w:cs="Times New Roman"/>
          <w:bCs/>
          <w:spacing w:val="-2"/>
          <w:sz w:val="24"/>
          <w:szCs w:val="24"/>
          <w:lang w:eastAsia="ru-RU"/>
        </w:rPr>
        <w:t xml:space="preserve">Администрации </w:t>
      </w:r>
      <w:proofErr w:type="spellStart"/>
      <w:r w:rsidR="00CE169F">
        <w:rPr>
          <w:rFonts w:ascii="Times New Roman" w:eastAsia="Times New Roman" w:hAnsi="Times New Roman" w:cs="Times New Roman"/>
          <w:bCs/>
          <w:spacing w:val="-2"/>
          <w:sz w:val="24"/>
          <w:szCs w:val="24"/>
          <w:lang w:eastAsia="ru-RU"/>
        </w:rPr>
        <w:t>Балезинского</w:t>
      </w:r>
      <w:proofErr w:type="spellEnd"/>
      <w:r w:rsidRPr="00494E55">
        <w:rPr>
          <w:rFonts w:ascii="Times New Roman" w:eastAsia="Times New Roman" w:hAnsi="Times New Roman" w:cs="Times New Roman"/>
          <w:bCs/>
          <w:spacing w:val="-2"/>
          <w:sz w:val="24"/>
          <w:szCs w:val="24"/>
          <w:lang w:eastAsia="ru-RU"/>
        </w:rPr>
        <w:t xml:space="preserve"> район</w:t>
      </w:r>
      <w:r w:rsidR="00CE169F">
        <w:rPr>
          <w:rFonts w:ascii="Times New Roman" w:eastAsia="Times New Roman" w:hAnsi="Times New Roman" w:cs="Times New Roman"/>
          <w:bCs/>
          <w:spacing w:val="-2"/>
          <w:sz w:val="24"/>
          <w:szCs w:val="24"/>
          <w:lang w:eastAsia="ru-RU"/>
        </w:rPr>
        <w:t>а</w:t>
      </w:r>
      <w:r w:rsidRPr="00494E55">
        <w:rPr>
          <w:rFonts w:ascii="Times New Roman" w:eastAsia="Times New Roman" w:hAnsi="Times New Roman" w:cs="Times New Roman"/>
          <w:bCs/>
          <w:spacing w:val="-2"/>
          <w:sz w:val="24"/>
          <w:szCs w:val="24"/>
          <w:lang w:eastAsia="ru-RU"/>
        </w:rPr>
        <w:t xml:space="preserve">. </w:t>
      </w:r>
    </w:p>
    <w:p w:rsidR="00494E55" w:rsidRPr="00494E55" w:rsidRDefault="00494E55" w:rsidP="009C21A5">
      <w:pPr>
        <w:keepNext/>
        <w:numPr>
          <w:ilvl w:val="1"/>
          <w:numId w:val="1"/>
        </w:numPr>
        <w:shd w:val="clear" w:color="auto" w:fill="FFFFFF"/>
        <w:tabs>
          <w:tab w:val="left" w:pos="1276"/>
        </w:tabs>
        <w:spacing w:after="0" w:line="240" w:lineRule="auto"/>
        <w:ind w:left="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Ресурсное обеспечение</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 xml:space="preserve">Мероприятия подпрограммы осуществляются в рамках деятельности структурных подразделений Администрации </w:t>
      </w:r>
      <w:proofErr w:type="spellStart"/>
      <w:r w:rsidRPr="00494E55">
        <w:rPr>
          <w:rFonts w:ascii="Times New Roman" w:eastAsia="Times New Roman" w:hAnsi="Times New Roman" w:cs="Times New Roman"/>
          <w:bCs/>
          <w:spacing w:val="-2"/>
          <w:sz w:val="24"/>
          <w:szCs w:val="24"/>
          <w:lang w:eastAsia="ru-RU"/>
        </w:rPr>
        <w:t>Балезинского</w:t>
      </w:r>
      <w:proofErr w:type="spellEnd"/>
      <w:r w:rsidRPr="00494E55">
        <w:rPr>
          <w:rFonts w:ascii="Times New Roman" w:eastAsia="Times New Roman" w:hAnsi="Times New Roman" w:cs="Times New Roman"/>
          <w:bCs/>
          <w:spacing w:val="-2"/>
          <w:sz w:val="24"/>
          <w:szCs w:val="24"/>
          <w:lang w:eastAsia="ru-RU"/>
        </w:rPr>
        <w:t xml:space="preserve"> района, </w:t>
      </w:r>
      <w:proofErr w:type="gramStart"/>
      <w:r w:rsidRPr="00494E55">
        <w:rPr>
          <w:rFonts w:ascii="Times New Roman" w:eastAsia="Times New Roman" w:hAnsi="Times New Roman" w:cs="Times New Roman"/>
          <w:bCs/>
          <w:spacing w:val="-2"/>
          <w:sz w:val="24"/>
          <w:szCs w:val="24"/>
          <w:lang w:eastAsia="ru-RU"/>
        </w:rPr>
        <w:t>средства</w:t>
      </w:r>
      <w:proofErr w:type="gramEnd"/>
      <w:r w:rsidRPr="00494E55">
        <w:rPr>
          <w:rFonts w:ascii="Times New Roman" w:eastAsia="Times New Roman" w:hAnsi="Times New Roman" w:cs="Times New Roman"/>
          <w:bCs/>
          <w:spacing w:val="-2"/>
          <w:sz w:val="24"/>
          <w:szCs w:val="24"/>
          <w:lang w:eastAsia="ru-RU"/>
        </w:rPr>
        <w:t xml:space="preserve"> на содержание которых учитываются в муниципальной программе </w:t>
      </w:r>
      <w:proofErr w:type="spellStart"/>
      <w:r w:rsidRPr="00494E55">
        <w:rPr>
          <w:rFonts w:ascii="Times New Roman" w:eastAsia="Times New Roman" w:hAnsi="Times New Roman" w:cs="Times New Roman"/>
          <w:bCs/>
          <w:spacing w:val="-2"/>
          <w:sz w:val="24"/>
          <w:szCs w:val="24"/>
          <w:lang w:eastAsia="ru-RU"/>
        </w:rPr>
        <w:t>Балезинского</w:t>
      </w:r>
      <w:proofErr w:type="spellEnd"/>
      <w:r w:rsidRPr="00494E55">
        <w:rPr>
          <w:rFonts w:ascii="Times New Roman" w:eastAsia="Times New Roman" w:hAnsi="Times New Roman" w:cs="Times New Roman"/>
          <w:bCs/>
          <w:spacing w:val="-2"/>
          <w:sz w:val="24"/>
          <w:szCs w:val="24"/>
          <w:lang w:eastAsia="ru-RU"/>
        </w:rPr>
        <w:t xml:space="preserve"> района </w:t>
      </w:r>
      <w:r w:rsidRPr="003F7CEF">
        <w:rPr>
          <w:rFonts w:ascii="Times New Roman" w:eastAsia="Times New Roman" w:hAnsi="Times New Roman" w:cs="Times New Roman"/>
          <w:bCs/>
          <w:spacing w:val="-2"/>
          <w:sz w:val="24"/>
          <w:szCs w:val="24"/>
          <w:lang w:eastAsia="ru-RU"/>
        </w:rPr>
        <w:t xml:space="preserve">«Муниципальное управление» на </w:t>
      </w:r>
      <w:r w:rsidR="006431DB">
        <w:rPr>
          <w:rFonts w:ascii="Times New Roman" w:eastAsia="Times New Roman" w:hAnsi="Times New Roman" w:cs="Times New Roman"/>
          <w:bCs/>
          <w:spacing w:val="-2"/>
          <w:sz w:val="24"/>
          <w:szCs w:val="24"/>
          <w:lang w:eastAsia="ru-RU"/>
        </w:rPr>
        <w:t>2021-2028</w:t>
      </w:r>
      <w:r w:rsidR="00D33E20" w:rsidRPr="003F7CEF">
        <w:rPr>
          <w:rFonts w:ascii="Times New Roman" w:eastAsia="Times New Roman" w:hAnsi="Times New Roman" w:cs="Times New Roman"/>
          <w:bCs/>
          <w:spacing w:val="-2"/>
          <w:sz w:val="24"/>
          <w:szCs w:val="24"/>
          <w:lang w:eastAsia="ru-RU"/>
        </w:rPr>
        <w:t xml:space="preserve"> </w:t>
      </w:r>
      <w:r w:rsidRPr="003F7CEF">
        <w:rPr>
          <w:rFonts w:ascii="Times New Roman" w:eastAsia="Times New Roman" w:hAnsi="Times New Roman" w:cs="Times New Roman"/>
          <w:bCs/>
          <w:spacing w:val="-2"/>
          <w:sz w:val="24"/>
          <w:szCs w:val="24"/>
          <w:lang w:eastAsia="ru-RU"/>
        </w:rPr>
        <w:t>годы.</w:t>
      </w:r>
    </w:p>
    <w:p w:rsidR="00494E55" w:rsidRDefault="00494E55" w:rsidP="009C21A5">
      <w:pPr>
        <w:tabs>
          <w:tab w:val="left" w:pos="113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Общий объем финансирования мероприятий подпрограммы за </w:t>
      </w:r>
      <w:r w:rsidR="006431DB">
        <w:rPr>
          <w:rFonts w:ascii="Times New Roman" w:eastAsia="Times New Roman" w:hAnsi="Times New Roman" w:cs="Times New Roman"/>
          <w:bCs/>
          <w:sz w:val="24"/>
          <w:szCs w:val="24"/>
          <w:lang w:eastAsia="ru-RU"/>
        </w:rPr>
        <w:t>2021-2028</w:t>
      </w:r>
      <w:r w:rsidR="00D33E20" w:rsidRP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годы за счет средств бюджета муниципального образования «</w:t>
      </w:r>
      <w:r w:rsidR="00CE169F">
        <w:rPr>
          <w:rFonts w:ascii="Times New Roman" w:eastAsia="Times New Roman" w:hAnsi="Times New Roman" w:cs="Times New Roman"/>
          <w:bCs/>
          <w:sz w:val="24"/>
          <w:szCs w:val="24"/>
          <w:lang w:eastAsia="ru-RU"/>
        </w:rPr>
        <w:t xml:space="preserve">Муниципальный округ </w:t>
      </w:r>
      <w:proofErr w:type="spellStart"/>
      <w:r w:rsidRPr="00494E55">
        <w:rPr>
          <w:rFonts w:ascii="Times New Roman" w:eastAsia="Times New Roman" w:hAnsi="Times New Roman" w:cs="Times New Roman"/>
          <w:bCs/>
          <w:sz w:val="24"/>
          <w:szCs w:val="24"/>
          <w:lang w:eastAsia="ru-RU"/>
        </w:rPr>
        <w:t>Балезинский</w:t>
      </w:r>
      <w:proofErr w:type="spellEnd"/>
      <w:r w:rsidRPr="00494E55">
        <w:rPr>
          <w:rFonts w:ascii="Times New Roman" w:eastAsia="Times New Roman" w:hAnsi="Times New Roman" w:cs="Times New Roman"/>
          <w:bCs/>
          <w:sz w:val="24"/>
          <w:szCs w:val="24"/>
          <w:lang w:eastAsia="ru-RU"/>
        </w:rPr>
        <w:t xml:space="preserve"> район</w:t>
      </w:r>
      <w:r w:rsidR="00CE169F">
        <w:rPr>
          <w:rFonts w:ascii="Times New Roman" w:eastAsia="Times New Roman" w:hAnsi="Times New Roman" w:cs="Times New Roman"/>
          <w:bCs/>
          <w:sz w:val="24"/>
          <w:szCs w:val="24"/>
          <w:lang w:eastAsia="ru-RU"/>
        </w:rPr>
        <w:t xml:space="preserve"> Удмуртской Республики</w:t>
      </w:r>
      <w:r w:rsidRPr="00494E55">
        <w:rPr>
          <w:rFonts w:ascii="Times New Roman" w:eastAsia="Times New Roman" w:hAnsi="Times New Roman" w:cs="Times New Roman"/>
          <w:bCs/>
          <w:sz w:val="24"/>
          <w:szCs w:val="24"/>
          <w:lang w:eastAsia="ru-RU"/>
        </w:rPr>
        <w:t xml:space="preserve">» </w:t>
      </w:r>
      <w:proofErr w:type="gramStart"/>
      <w:r w:rsidR="00FE4E8B" w:rsidRPr="00FE4E8B">
        <w:rPr>
          <w:rFonts w:ascii="Times New Roman" w:eastAsia="Times New Roman" w:hAnsi="Times New Roman" w:cs="Times New Roman"/>
          <w:bCs/>
          <w:sz w:val="24"/>
          <w:szCs w:val="24"/>
          <w:lang w:eastAsia="ru-RU"/>
        </w:rPr>
        <w:t xml:space="preserve">согласно </w:t>
      </w:r>
      <w:r w:rsidR="003F7CEF">
        <w:rPr>
          <w:rFonts w:ascii="Times New Roman" w:eastAsia="Times New Roman" w:hAnsi="Times New Roman" w:cs="Times New Roman"/>
          <w:bCs/>
          <w:sz w:val="24"/>
          <w:szCs w:val="24"/>
          <w:lang w:eastAsia="ru-RU"/>
        </w:rPr>
        <w:t>П</w:t>
      </w:r>
      <w:r w:rsidR="00FE4E8B" w:rsidRPr="00FE4E8B">
        <w:rPr>
          <w:rFonts w:ascii="Times New Roman" w:eastAsia="Times New Roman" w:hAnsi="Times New Roman" w:cs="Times New Roman"/>
          <w:bCs/>
          <w:sz w:val="24"/>
          <w:szCs w:val="24"/>
          <w:lang w:eastAsia="ru-RU"/>
        </w:rPr>
        <w:t>риложения</w:t>
      </w:r>
      <w:proofErr w:type="gramEnd"/>
      <w:r w:rsidR="00FE4E8B" w:rsidRPr="00FE4E8B">
        <w:rPr>
          <w:rFonts w:ascii="Times New Roman" w:eastAsia="Times New Roman" w:hAnsi="Times New Roman" w:cs="Times New Roman"/>
          <w:bCs/>
          <w:sz w:val="24"/>
          <w:szCs w:val="24"/>
          <w:lang w:eastAsia="ru-RU"/>
        </w:rPr>
        <w:t xml:space="preserve"> № 6</w:t>
      </w:r>
      <w:r w:rsidR="00FE4E8B">
        <w:rPr>
          <w:rFonts w:ascii="Times New Roman" w:eastAsia="Times New Roman" w:hAnsi="Times New Roman" w:cs="Times New Roman"/>
          <w:bCs/>
          <w:sz w:val="24"/>
          <w:szCs w:val="24"/>
          <w:lang w:eastAsia="ru-RU"/>
        </w:rPr>
        <w:t>.</w:t>
      </w:r>
    </w:p>
    <w:p w:rsidR="009C21A5" w:rsidRPr="00494E55" w:rsidRDefault="009C21A5" w:rsidP="009C21A5">
      <w:pPr>
        <w:tabs>
          <w:tab w:val="left" w:pos="1134"/>
        </w:tabs>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p>
    <w:p w:rsidR="00494E55" w:rsidRPr="00494E55" w:rsidRDefault="00494E55" w:rsidP="009C21A5">
      <w:pPr>
        <w:keepNext/>
        <w:numPr>
          <w:ilvl w:val="1"/>
          <w:numId w:val="1"/>
        </w:numPr>
        <w:shd w:val="clear" w:color="auto" w:fill="FFFFFF"/>
        <w:tabs>
          <w:tab w:val="left" w:pos="1276"/>
        </w:tabs>
        <w:spacing w:after="0" w:line="240" w:lineRule="auto"/>
        <w:ind w:left="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Риски и меры по управлению рисками</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Организационно-управленческие риски</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Оказание муниципальных услуг в сфере градостроительства и землепользования в большинстве случаев требует обязательного предоставления услуг государственными органами или организациями. В связи с отсутствием отлаженной системы межведомственного информационного обмена для заявителей увеличиваются сроки оказания услуг, не является оптимальным количество административных процедур, необходимых для получения услуги. Для минимизации риска разрабатываются административные регламенты оказания муниципальных услуг.</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 xml:space="preserve">Возможно неисполнение отдельных мероприятий исполнителями в установленные сроки. В целях минимизации данного риска персональная ответственность за достижение конечных и непосредственных результатов муниципальной программы будет закрепляться за руководителями и специалистами Администрации </w:t>
      </w:r>
      <w:proofErr w:type="spellStart"/>
      <w:r w:rsidRPr="00494E55">
        <w:rPr>
          <w:rFonts w:ascii="Times New Roman" w:eastAsia="Times New Roman" w:hAnsi="Times New Roman" w:cs="Times New Roman"/>
          <w:bCs/>
          <w:spacing w:val="-2"/>
          <w:sz w:val="24"/>
          <w:szCs w:val="24"/>
          <w:lang w:eastAsia="ru-RU"/>
        </w:rPr>
        <w:t>Балезинск</w:t>
      </w:r>
      <w:r w:rsidR="00150993">
        <w:rPr>
          <w:rFonts w:ascii="Times New Roman" w:eastAsia="Times New Roman" w:hAnsi="Times New Roman" w:cs="Times New Roman"/>
          <w:bCs/>
          <w:spacing w:val="-2"/>
          <w:sz w:val="24"/>
          <w:szCs w:val="24"/>
          <w:lang w:eastAsia="ru-RU"/>
        </w:rPr>
        <w:t>ого</w:t>
      </w:r>
      <w:proofErr w:type="spellEnd"/>
      <w:r w:rsidRPr="00494E55">
        <w:rPr>
          <w:rFonts w:ascii="Times New Roman" w:eastAsia="Times New Roman" w:hAnsi="Times New Roman" w:cs="Times New Roman"/>
          <w:bCs/>
          <w:spacing w:val="-2"/>
          <w:sz w:val="24"/>
          <w:szCs w:val="24"/>
          <w:lang w:eastAsia="ru-RU"/>
        </w:rPr>
        <w:t xml:space="preserve"> район</w:t>
      </w:r>
      <w:r w:rsidR="00150993">
        <w:rPr>
          <w:rFonts w:ascii="Times New Roman" w:eastAsia="Times New Roman" w:hAnsi="Times New Roman" w:cs="Times New Roman"/>
          <w:bCs/>
          <w:spacing w:val="-2"/>
          <w:sz w:val="24"/>
          <w:szCs w:val="24"/>
          <w:lang w:eastAsia="ru-RU"/>
        </w:rPr>
        <w:t>а</w:t>
      </w:r>
      <w:r w:rsidRPr="00494E55">
        <w:rPr>
          <w:rFonts w:ascii="Times New Roman" w:eastAsia="Times New Roman" w:hAnsi="Times New Roman" w:cs="Times New Roman"/>
          <w:bCs/>
          <w:spacing w:val="-2"/>
          <w:sz w:val="24"/>
          <w:szCs w:val="24"/>
          <w:lang w:eastAsia="ru-RU"/>
        </w:rPr>
        <w:t>.</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spellStart"/>
      <w:r w:rsidRPr="00494E55">
        <w:rPr>
          <w:rFonts w:ascii="Times New Roman" w:eastAsia="Times New Roman" w:hAnsi="Times New Roman" w:cs="Times New Roman"/>
          <w:bCs/>
          <w:sz w:val="24"/>
          <w:szCs w:val="24"/>
          <w:lang w:eastAsia="ru-RU"/>
        </w:rPr>
        <w:t>Коррупциогенные</w:t>
      </w:r>
      <w:proofErr w:type="spellEnd"/>
      <w:r w:rsidRPr="00494E55">
        <w:rPr>
          <w:rFonts w:ascii="Times New Roman" w:eastAsia="Times New Roman" w:hAnsi="Times New Roman" w:cs="Times New Roman"/>
          <w:bCs/>
          <w:sz w:val="24"/>
          <w:szCs w:val="24"/>
          <w:lang w:eastAsia="ru-RU"/>
        </w:rPr>
        <w:t xml:space="preserve"> риски</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В рамках подпрограммы при оказании муниципальных услуг реализуются разрешительные полномочия, в </w:t>
      </w:r>
      <w:proofErr w:type="gramStart"/>
      <w:r w:rsidRPr="00494E55">
        <w:rPr>
          <w:rFonts w:ascii="Times New Roman" w:eastAsia="Times New Roman" w:hAnsi="Times New Roman" w:cs="Times New Roman"/>
          <w:bCs/>
          <w:sz w:val="24"/>
          <w:szCs w:val="24"/>
          <w:lang w:eastAsia="ru-RU"/>
        </w:rPr>
        <w:t>связи</w:t>
      </w:r>
      <w:proofErr w:type="gramEnd"/>
      <w:r w:rsidRPr="00494E55">
        <w:rPr>
          <w:rFonts w:ascii="Times New Roman" w:eastAsia="Times New Roman" w:hAnsi="Times New Roman" w:cs="Times New Roman"/>
          <w:bCs/>
          <w:sz w:val="24"/>
          <w:szCs w:val="24"/>
          <w:lang w:eastAsia="ru-RU"/>
        </w:rPr>
        <w:t xml:space="preserve"> с чем существуют </w:t>
      </w:r>
      <w:proofErr w:type="spellStart"/>
      <w:r w:rsidRPr="00494E55">
        <w:rPr>
          <w:rFonts w:ascii="Times New Roman" w:eastAsia="Times New Roman" w:hAnsi="Times New Roman" w:cs="Times New Roman"/>
          <w:bCs/>
          <w:sz w:val="24"/>
          <w:szCs w:val="24"/>
          <w:lang w:eastAsia="ru-RU"/>
        </w:rPr>
        <w:t>коррупциогенные</w:t>
      </w:r>
      <w:proofErr w:type="spellEnd"/>
      <w:r w:rsidRPr="00494E55">
        <w:rPr>
          <w:rFonts w:ascii="Times New Roman" w:eastAsia="Times New Roman" w:hAnsi="Times New Roman" w:cs="Times New Roman"/>
          <w:bCs/>
          <w:sz w:val="24"/>
          <w:szCs w:val="24"/>
          <w:lang w:eastAsia="ru-RU"/>
        </w:rPr>
        <w:t xml:space="preserve"> риски. Для минимизации данных рисков для большей части муниципальных услуг утверждены административные регламенты. </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Правовые риски</w:t>
      </w:r>
    </w:p>
    <w:p w:rsid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pacing w:val="-2"/>
          <w:sz w:val="24"/>
          <w:szCs w:val="24"/>
          <w:lang w:eastAsia="ru-RU"/>
        </w:rPr>
        <w:t xml:space="preserve">Существует риск изменения законодательства Российской Федерации и Удмуртской Республики, </w:t>
      </w:r>
      <w:r w:rsidRPr="00494E55">
        <w:rPr>
          <w:rFonts w:ascii="Times New Roman" w:eastAsia="Times New Roman" w:hAnsi="Times New Roman" w:cs="Times New Roman"/>
          <w:bCs/>
          <w:sz w:val="24"/>
          <w:szCs w:val="24"/>
          <w:lang w:eastAsia="ru-RU"/>
        </w:rPr>
        <w:t>а также отсутствием необходимых подзаконных актов (</w:t>
      </w:r>
      <w:r w:rsidRPr="00494E55">
        <w:rPr>
          <w:rFonts w:ascii="Times New Roman" w:eastAsia="Times New Roman" w:hAnsi="Times New Roman" w:cs="Times New Roman"/>
          <w:bCs/>
          <w:spacing w:val="-2"/>
          <w:sz w:val="24"/>
          <w:szCs w:val="24"/>
          <w:lang w:eastAsia="ru-RU"/>
        </w:rPr>
        <w:t xml:space="preserve">в частности, в связи с введением налога на недвижимость). </w:t>
      </w:r>
      <w:r w:rsidRPr="00494E55">
        <w:rPr>
          <w:rFonts w:ascii="Times New Roman" w:eastAsia="Times New Roman" w:hAnsi="Times New Roman" w:cs="Times New Roman"/>
          <w:bCs/>
          <w:sz w:val="24"/>
          <w:szCs w:val="24"/>
          <w:lang w:eastAsia="ru-RU"/>
        </w:rPr>
        <w:t xml:space="preserve">Для минимизации правовых рисков будет осуществляться мониторинг разрабатываемых правовых актов на федеральном и республиканском </w:t>
      </w:r>
      <w:proofErr w:type="gramStart"/>
      <w:r w:rsidRPr="00494E55">
        <w:rPr>
          <w:rFonts w:ascii="Times New Roman" w:eastAsia="Times New Roman" w:hAnsi="Times New Roman" w:cs="Times New Roman"/>
          <w:bCs/>
          <w:sz w:val="24"/>
          <w:szCs w:val="24"/>
          <w:lang w:eastAsia="ru-RU"/>
        </w:rPr>
        <w:t>уровнях</w:t>
      </w:r>
      <w:proofErr w:type="gramEnd"/>
      <w:r w:rsidRPr="00494E55">
        <w:rPr>
          <w:rFonts w:ascii="Times New Roman" w:eastAsia="Times New Roman" w:hAnsi="Times New Roman" w:cs="Times New Roman"/>
          <w:bCs/>
          <w:sz w:val="24"/>
          <w:szCs w:val="24"/>
          <w:lang w:eastAsia="ru-RU"/>
        </w:rPr>
        <w:t xml:space="preserve">, по возможности - участие в обсуждении проектов правовых актов. </w:t>
      </w:r>
    </w:p>
    <w:p w:rsidR="003F7CEF" w:rsidRPr="00494E55" w:rsidRDefault="003F7CEF"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494E55" w:rsidRPr="00494E55" w:rsidRDefault="00494E55" w:rsidP="009C21A5">
      <w:pPr>
        <w:keepNext/>
        <w:numPr>
          <w:ilvl w:val="1"/>
          <w:numId w:val="1"/>
        </w:numPr>
        <w:shd w:val="clear" w:color="auto" w:fill="FFFFFF"/>
        <w:tabs>
          <w:tab w:val="left" w:pos="1276"/>
        </w:tabs>
        <w:spacing w:after="0" w:line="240" w:lineRule="auto"/>
        <w:ind w:left="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lastRenderedPageBreak/>
        <w:t>Результаты и оценка эффективности</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Конечным результатом реализации подпрограммы является формирование комфортной для проживания в районе, сохранение культурного и исторического наследия.</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реализации подпрограммы будут получены социальный, экономический и бюджетный эффекты.</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Социальным эффектом станет создание градостроительными методами, за счет реализации комплексной застройки, развития социальной, инженерной и транспортной инфраструктуры, ограничения негативного воздействия хозяйственной и иной деятельности на окружающую среду в интересах настоящего и будущих поколений, благоприятной среды для жизнедеятельности. </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За счет оптимизации административных процедур в рамках исполнения административных функций и предоставления муниципальных услуг, обеспечения открытости и доступности информации о градостроительной деятельности на территории </w:t>
      </w:r>
      <w:proofErr w:type="spellStart"/>
      <w:r w:rsidRPr="00494E55">
        <w:rPr>
          <w:rFonts w:ascii="Times New Roman" w:eastAsia="Times New Roman" w:hAnsi="Times New Roman" w:cs="Times New Roman"/>
          <w:bCs/>
          <w:sz w:val="24"/>
          <w:szCs w:val="24"/>
          <w:lang w:eastAsia="ru-RU"/>
        </w:rPr>
        <w:t>Балезинского</w:t>
      </w:r>
      <w:proofErr w:type="spellEnd"/>
      <w:r w:rsidRPr="00494E55">
        <w:rPr>
          <w:rFonts w:ascii="Times New Roman" w:eastAsia="Times New Roman" w:hAnsi="Times New Roman" w:cs="Times New Roman"/>
          <w:bCs/>
          <w:sz w:val="24"/>
          <w:szCs w:val="24"/>
          <w:lang w:eastAsia="ru-RU"/>
        </w:rPr>
        <w:t xml:space="preserve"> района ожидается активизация инвестиционной деятельности, в том числе в жилищном строительстве. Это позволит гражданам улучшить жилищные условия. За счет увеличения объемов строительно-монтажных работ будут созданы дополнительные рабочие места, что повлияет на доходы и занятость населения, экономический рост, налоговые поступления в бюджетную систему.</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Бюджетный  эффект для бюджета </w:t>
      </w:r>
      <w:proofErr w:type="spellStart"/>
      <w:r w:rsidRPr="00494E55">
        <w:rPr>
          <w:rFonts w:ascii="Times New Roman" w:eastAsia="Times New Roman" w:hAnsi="Times New Roman" w:cs="Times New Roman"/>
          <w:bCs/>
          <w:sz w:val="24"/>
          <w:szCs w:val="24"/>
          <w:lang w:eastAsia="ru-RU"/>
        </w:rPr>
        <w:t>Балезинского</w:t>
      </w:r>
      <w:proofErr w:type="spellEnd"/>
      <w:r w:rsidRPr="00494E55">
        <w:rPr>
          <w:rFonts w:ascii="Times New Roman" w:eastAsia="Times New Roman" w:hAnsi="Times New Roman" w:cs="Times New Roman"/>
          <w:bCs/>
          <w:sz w:val="24"/>
          <w:szCs w:val="24"/>
          <w:lang w:eastAsia="ru-RU"/>
        </w:rPr>
        <w:t xml:space="preserve"> района также будет получен за счет вовлечения в хозяйственный оборот земельных участков. </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w:t>
      </w:r>
      <w:r w:rsidR="009C21A5">
        <w:rPr>
          <w:rFonts w:ascii="Times New Roman" w:eastAsia="Times New Roman" w:hAnsi="Times New Roman" w:cs="Times New Roman"/>
          <w:bCs/>
          <w:sz w:val="24"/>
          <w:szCs w:val="24"/>
          <w:lang w:eastAsia="ru-RU"/>
        </w:rPr>
        <w:t>лизации муниципальной программы, приведены в Приложении 1 к Муниципальной программе.</w:t>
      </w:r>
    </w:p>
    <w:p w:rsidR="00AC2115" w:rsidRDefault="00AC2115" w:rsidP="009C21A5">
      <w:pPr>
        <w:spacing w:after="0" w:line="240" w:lineRule="auto"/>
      </w:pPr>
    </w:p>
    <w:sectPr w:rsidR="00AC2115" w:rsidSect="000C2275">
      <w:footerReference w:type="default" r:id="rId10"/>
      <w:pgSz w:w="11906" w:h="16838" w:code="9"/>
      <w:pgMar w:top="568" w:right="851" w:bottom="1560"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B88" w:rsidRDefault="00277B88">
      <w:pPr>
        <w:spacing w:after="0" w:line="240" w:lineRule="auto"/>
      </w:pPr>
      <w:r>
        <w:separator/>
      </w:r>
    </w:p>
  </w:endnote>
  <w:endnote w:type="continuationSeparator" w:id="0">
    <w:p w:rsidR="00277B88" w:rsidRDefault="00277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CEF" w:rsidRDefault="003F7CEF">
    <w:pPr>
      <w:pStyle w:val="a7"/>
      <w:jc w:val="center"/>
    </w:pPr>
    <w:r>
      <w:fldChar w:fldCharType="begin"/>
    </w:r>
    <w:r>
      <w:instrText>PAGE   \* MERGEFORMAT</w:instrText>
    </w:r>
    <w:r>
      <w:fldChar w:fldCharType="separate"/>
    </w:r>
    <w:r w:rsidR="00FD4D24">
      <w:rPr>
        <w:noProof/>
      </w:rPr>
      <w:t>1</w:t>
    </w:r>
    <w:r>
      <w:fldChar w:fldCharType="end"/>
    </w:r>
  </w:p>
  <w:p w:rsidR="003F7CEF" w:rsidRDefault="003F7CE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B88" w:rsidRDefault="00277B88">
      <w:pPr>
        <w:spacing w:after="0" w:line="240" w:lineRule="auto"/>
      </w:pPr>
      <w:r>
        <w:separator/>
      </w:r>
    </w:p>
  </w:footnote>
  <w:footnote w:type="continuationSeparator" w:id="0">
    <w:p w:rsidR="00277B88" w:rsidRDefault="00277B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232A6"/>
    <w:multiLevelType w:val="hybridMultilevel"/>
    <w:tmpl w:val="8B745A0A"/>
    <w:lvl w:ilvl="0" w:tplc="32BA7ED2">
      <w:start w:val="1"/>
      <w:numFmt w:val="russianLower"/>
      <w:lvlText w:val="%1)"/>
      <w:lvlJc w:val="left"/>
      <w:pPr>
        <w:ind w:left="1429" w:hanging="360"/>
      </w:pPr>
      <w:rPr>
        <w:rFonts w:hint="default"/>
        <w:b w:val="0"/>
        <w:i w:val="0"/>
        <w:sz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958712E"/>
    <w:multiLevelType w:val="hybridMultilevel"/>
    <w:tmpl w:val="933840F2"/>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95B5FC5"/>
    <w:multiLevelType w:val="hybridMultilevel"/>
    <w:tmpl w:val="9710C7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C80FD3"/>
    <w:multiLevelType w:val="hybridMultilevel"/>
    <w:tmpl w:val="91DE6B6E"/>
    <w:lvl w:ilvl="0" w:tplc="6B564666">
      <w:start w:val="1"/>
      <w:numFmt w:val="decimal"/>
      <w:lvlText w:val="%1)"/>
      <w:lvlJc w:val="left"/>
      <w:pPr>
        <w:ind w:left="1102" w:hanging="360"/>
      </w:pPr>
      <w:rPr>
        <w:rFonts w:ascii="Times New Roman" w:hAnsi="Times New Roman" w:hint="default"/>
        <w:b w:val="0"/>
        <w:i w:val="0"/>
        <w:sz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2E85E19"/>
    <w:multiLevelType w:val="hybridMultilevel"/>
    <w:tmpl w:val="90848472"/>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2C1196"/>
    <w:multiLevelType w:val="hybridMultilevel"/>
    <w:tmpl w:val="927C2358"/>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CDD5592"/>
    <w:multiLevelType w:val="hybridMultilevel"/>
    <w:tmpl w:val="B1A48D7C"/>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F9347A5"/>
    <w:multiLevelType w:val="hybridMultilevel"/>
    <w:tmpl w:val="8DB27454"/>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2F47FE6"/>
    <w:multiLevelType w:val="hybridMultilevel"/>
    <w:tmpl w:val="B88075BC"/>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3C70880"/>
    <w:multiLevelType w:val="hybridMultilevel"/>
    <w:tmpl w:val="7018C686"/>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49A31B9"/>
    <w:multiLevelType w:val="hybridMultilevel"/>
    <w:tmpl w:val="55C87598"/>
    <w:lvl w:ilvl="0" w:tplc="A8D46A52">
      <w:start w:val="1"/>
      <w:numFmt w:val="decimal"/>
      <w:lvlText w:val="%1)"/>
      <w:lvlJc w:val="left"/>
      <w:pPr>
        <w:ind w:left="177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7451800"/>
    <w:multiLevelType w:val="hybridMultilevel"/>
    <w:tmpl w:val="E760E728"/>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A0E66D9"/>
    <w:multiLevelType w:val="hybridMultilevel"/>
    <w:tmpl w:val="1D70DCE6"/>
    <w:lvl w:ilvl="0" w:tplc="04190011">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2376B41"/>
    <w:multiLevelType w:val="hybridMultilevel"/>
    <w:tmpl w:val="F60E2E76"/>
    <w:lvl w:ilvl="0" w:tplc="3000FCEA">
      <w:start w:val="1"/>
      <w:numFmt w:val="russianLower"/>
      <w:lvlText w:val="%1)"/>
      <w:lvlJc w:val="left"/>
      <w:pPr>
        <w:ind w:left="1429" w:hanging="360"/>
      </w:pPr>
      <w:rPr>
        <w:rFonts w:ascii="Times New Roman" w:hAnsi="Times New Roman" w:cs="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51340A56"/>
    <w:multiLevelType w:val="hybridMultilevel"/>
    <w:tmpl w:val="5008C99C"/>
    <w:lvl w:ilvl="0" w:tplc="88CA465A">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DD2251"/>
    <w:multiLevelType w:val="hybridMultilevel"/>
    <w:tmpl w:val="8E24923A"/>
    <w:lvl w:ilvl="0" w:tplc="67C8F4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8946537"/>
    <w:multiLevelType w:val="hybridMultilevel"/>
    <w:tmpl w:val="8BA229E2"/>
    <w:lvl w:ilvl="0" w:tplc="32BA7ED2">
      <w:start w:val="1"/>
      <w:numFmt w:val="russianLower"/>
      <w:lvlText w:val="%1)"/>
      <w:lvlJc w:val="left"/>
      <w:pPr>
        <w:ind w:left="1429" w:hanging="360"/>
      </w:pPr>
      <w:rPr>
        <w:rFonts w:hint="default"/>
        <w:b w:val="0"/>
        <w:i w:val="0"/>
        <w:sz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5B161925"/>
    <w:multiLevelType w:val="hybridMultilevel"/>
    <w:tmpl w:val="8D464804"/>
    <w:lvl w:ilvl="0" w:tplc="67C8F41C">
      <w:start w:val="1"/>
      <w:numFmt w:val="bullet"/>
      <w:lvlText w:val=""/>
      <w:lvlJc w:val="left"/>
      <w:pPr>
        <w:ind w:left="720" w:hanging="360"/>
      </w:pPr>
      <w:rPr>
        <w:rFonts w:ascii="Symbol" w:hAnsi="Symbol"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C1A0F12"/>
    <w:multiLevelType w:val="hybridMultilevel"/>
    <w:tmpl w:val="C11AB660"/>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C630116"/>
    <w:multiLevelType w:val="multilevel"/>
    <w:tmpl w:val="BA7CDB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60BC4F4A"/>
    <w:multiLevelType w:val="hybridMultilevel"/>
    <w:tmpl w:val="2CC4BE40"/>
    <w:lvl w:ilvl="0" w:tplc="88CA465A">
      <w:start w:val="1"/>
      <w:numFmt w:val="decimal"/>
      <w:lvlText w:val="%1)"/>
      <w:lvlJc w:val="left"/>
      <w:pPr>
        <w:ind w:left="1636"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8CC1C9C"/>
    <w:multiLevelType w:val="hybridMultilevel"/>
    <w:tmpl w:val="98D81A0E"/>
    <w:lvl w:ilvl="0" w:tplc="88CA465A">
      <w:start w:val="1"/>
      <w:numFmt w:val="decimal"/>
      <w:lvlText w:val="%1)"/>
      <w:lvlJc w:val="left"/>
      <w:pPr>
        <w:ind w:left="1429" w:hanging="360"/>
      </w:pPr>
      <w:rPr>
        <w:rFonts w:ascii="Times New Roman" w:hAnsi="Times New Roman" w:hint="default"/>
        <w:b w:val="0"/>
        <w:i w:val="0"/>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9163DAE"/>
    <w:multiLevelType w:val="hybridMultilevel"/>
    <w:tmpl w:val="D67C0EBC"/>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B2947A2"/>
    <w:multiLevelType w:val="hybridMultilevel"/>
    <w:tmpl w:val="CA128D6A"/>
    <w:lvl w:ilvl="0" w:tplc="6B564666">
      <w:start w:val="1"/>
      <w:numFmt w:val="decimal"/>
      <w:lvlText w:val="%1)"/>
      <w:lvlJc w:val="left"/>
      <w:pPr>
        <w:ind w:left="720" w:hanging="360"/>
      </w:pPr>
      <w:rPr>
        <w:rFonts w:ascii="Times New Roman" w:hAnsi="Times New Roman" w:hint="default"/>
        <w:b w:val="0"/>
        <w:i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EC7593"/>
    <w:multiLevelType w:val="hybridMultilevel"/>
    <w:tmpl w:val="9F6C6A68"/>
    <w:lvl w:ilvl="0" w:tplc="01AA58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6FD21FA5"/>
    <w:multiLevelType w:val="hybridMultilevel"/>
    <w:tmpl w:val="561A8BBE"/>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31416FB"/>
    <w:multiLevelType w:val="hybridMultilevel"/>
    <w:tmpl w:val="BD4821D2"/>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5E1095B"/>
    <w:multiLevelType w:val="hybridMultilevel"/>
    <w:tmpl w:val="3EE65B1C"/>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7A2524C0"/>
    <w:multiLevelType w:val="hybridMultilevel"/>
    <w:tmpl w:val="18CCA3CA"/>
    <w:lvl w:ilvl="0" w:tplc="F1A4AFAE">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9"/>
  </w:num>
  <w:num w:numId="2">
    <w:abstractNumId w:val="14"/>
  </w:num>
  <w:num w:numId="3">
    <w:abstractNumId w:val="20"/>
  </w:num>
  <w:num w:numId="4">
    <w:abstractNumId w:val="17"/>
  </w:num>
  <w:num w:numId="5">
    <w:abstractNumId w:val="26"/>
  </w:num>
  <w:num w:numId="6">
    <w:abstractNumId w:val="18"/>
  </w:num>
  <w:num w:numId="7">
    <w:abstractNumId w:val="15"/>
  </w:num>
  <w:num w:numId="8">
    <w:abstractNumId w:val="10"/>
  </w:num>
  <w:num w:numId="9">
    <w:abstractNumId w:val="1"/>
  </w:num>
  <w:num w:numId="10">
    <w:abstractNumId w:val="9"/>
  </w:num>
  <w:num w:numId="11">
    <w:abstractNumId w:val="27"/>
  </w:num>
  <w:num w:numId="12">
    <w:abstractNumId w:val="22"/>
  </w:num>
  <w:num w:numId="13">
    <w:abstractNumId w:val="5"/>
  </w:num>
  <w:num w:numId="14">
    <w:abstractNumId w:val="23"/>
  </w:num>
  <w:num w:numId="15">
    <w:abstractNumId w:val="21"/>
  </w:num>
  <w:num w:numId="16">
    <w:abstractNumId w:val="28"/>
  </w:num>
  <w:num w:numId="17">
    <w:abstractNumId w:val="3"/>
  </w:num>
  <w:num w:numId="18">
    <w:abstractNumId w:val="16"/>
  </w:num>
  <w:num w:numId="19">
    <w:abstractNumId w:val="8"/>
  </w:num>
  <w:num w:numId="20">
    <w:abstractNumId w:val="0"/>
  </w:num>
  <w:num w:numId="21">
    <w:abstractNumId w:val="7"/>
  </w:num>
  <w:num w:numId="22">
    <w:abstractNumId w:val="25"/>
  </w:num>
  <w:num w:numId="23">
    <w:abstractNumId w:val="11"/>
  </w:num>
  <w:num w:numId="24">
    <w:abstractNumId w:val="13"/>
  </w:num>
  <w:num w:numId="25">
    <w:abstractNumId w:val="24"/>
  </w:num>
  <w:num w:numId="26">
    <w:abstractNumId w:val="6"/>
  </w:num>
  <w:num w:numId="27">
    <w:abstractNumId w:val="4"/>
  </w:num>
  <w:num w:numId="28">
    <w:abstractNumId w:val="12"/>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6EA"/>
    <w:rsid w:val="00001FD5"/>
    <w:rsid w:val="00010E6E"/>
    <w:rsid w:val="00012B71"/>
    <w:rsid w:val="00017D13"/>
    <w:rsid w:val="00020906"/>
    <w:rsid w:val="00022F79"/>
    <w:rsid w:val="00026ED7"/>
    <w:rsid w:val="000273CA"/>
    <w:rsid w:val="00030993"/>
    <w:rsid w:val="00030D56"/>
    <w:rsid w:val="00033E5B"/>
    <w:rsid w:val="0003685A"/>
    <w:rsid w:val="00037C41"/>
    <w:rsid w:val="00040BB7"/>
    <w:rsid w:val="0004446F"/>
    <w:rsid w:val="0004451E"/>
    <w:rsid w:val="000510B0"/>
    <w:rsid w:val="00052D42"/>
    <w:rsid w:val="00054181"/>
    <w:rsid w:val="00060F35"/>
    <w:rsid w:val="00071F1E"/>
    <w:rsid w:val="00072BB0"/>
    <w:rsid w:val="0007360C"/>
    <w:rsid w:val="00080AA6"/>
    <w:rsid w:val="00080B6B"/>
    <w:rsid w:val="00092526"/>
    <w:rsid w:val="000934E6"/>
    <w:rsid w:val="000A1687"/>
    <w:rsid w:val="000B074D"/>
    <w:rsid w:val="000B4413"/>
    <w:rsid w:val="000C2275"/>
    <w:rsid w:val="000C68AE"/>
    <w:rsid w:val="000D0621"/>
    <w:rsid w:val="000D0919"/>
    <w:rsid w:val="000E4E33"/>
    <w:rsid w:val="000F231E"/>
    <w:rsid w:val="00101F60"/>
    <w:rsid w:val="00102123"/>
    <w:rsid w:val="0010238B"/>
    <w:rsid w:val="00103D27"/>
    <w:rsid w:val="0010444E"/>
    <w:rsid w:val="00106FA0"/>
    <w:rsid w:val="001117FC"/>
    <w:rsid w:val="00117DE8"/>
    <w:rsid w:val="00123A11"/>
    <w:rsid w:val="00124ED5"/>
    <w:rsid w:val="00125543"/>
    <w:rsid w:val="00127524"/>
    <w:rsid w:val="001333CA"/>
    <w:rsid w:val="00134B55"/>
    <w:rsid w:val="00137B2A"/>
    <w:rsid w:val="00140042"/>
    <w:rsid w:val="00141109"/>
    <w:rsid w:val="00141B6B"/>
    <w:rsid w:val="00141E25"/>
    <w:rsid w:val="00142015"/>
    <w:rsid w:val="00142FBA"/>
    <w:rsid w:val="00150993"/>
    <w:rsid w:val="00150DAB"/>
    <w:rsid w:val="001571FF"/>
    <w:rsid w:val="00170DF4"/>
    <w:rsid w:val="00171346"/>
    <w:rsid w:val="00176413"/>
    <w:rsid w:val="0017656E"/>
    <w:rsid w:val="00181862"/>
    <w:rsid w:val="001825AC"/>
    <w:rsid w:val="00183E95"/>
    <w:rsid w:val="00190D7D"/>
    <w:rsid w:val="00194BA5"/>
    <w:rsid w:val="001A1FAA"/>
    <w:rsid w:val="001A43B0"/>
    <w:rsid w:val="001A55DD"/>
    <w:rsid w:val="001B0B6D"/>
    <w:rsid w:val="001B0C1A"/>
    <w:rsid w:val="001B2E28"/>
    <w:rsid w:val="001B6153"/>
    <w:rsid w:val="001C07CB"/>
    <w:rsid w:val="001C0EC7"/>
    <w:rsid w:val="001C15D4"/>
    <w:rsid w:val="001C34AF"/>
    <w:rsid w:val="001C49F0"/>
    <w:rsid w:val="001C5EC4"/>
    <w:rsid w:val="001C6AFC"/>
    <w:rsid w:val="001D0E91"/>
    <w:rsid w:val="001D23EF"/>
    <w:rsid w:val="001D323E"/>
    <w:rsid w:val="001D5638"/>
    <w:rsid w:val="001E0EA5"/>
    <w:rsid w:val="001E1EC4"/>
    <w:rsid w:val="001E2901"/>
    <w:rsid w:val="001E355E"/>
    <w:rsid w:val="001F3797"/>
    <w:rsid w:val="001F659F"/>
    <w:rsid w:val="0020333F"/>
    <w:rsid w:val="00204D8F"/>
    <w:rsid w:val="00215271"/>
    <w:rsid w:val="00220CD5"/>
    <w:rsid w:val="0022169D"/>
    <w:rsid w:val="00227AD9"/>
    <w:rsid w:val="00231BA0"/>
    <w:rsid w:val="00244E9F"/>
    <w:rsid w:val="00252F69"/>
    <w:rsid w:val="002534E4"/>
    <w:rsid w:val="00262D94"/>
    <w:rsid w:val="00262F51"/>
    <w:rsid w:val="002658E7"/>
    <w:rsid w:val="002675D7"/>
    <w:rsid w:val="002707E3"/>
    <w:rsid w:val="00271480"/>
    <w:rsid w:val="00271FF6"/>
    <w:rsid w:val="00272314"/>
    <w:rsid w:val="00275280"/>
    <w:rsid w:val="00277B88"/>
    <w:rsid w:val="002808AE"/>
    <w:rsid w:val="00282B82"/>
    <w:rsid w:val="00286544"/>
    <w:rsid w:val="00291229"/>
    <w:rsid w:val="002A00FB"/>
    <w:rsid w:val="002A18A0"/>
    <w:rsid w:val="002A1E1F"/>
    <w:rsid w:val="002A5B35"/>
    <w:rsid w:val="002A5FD6"/>
    <w:rsid w:val="002B2B0A"/>
    <w:rsid w:val="002B3569"/>
    <w:rsid w:val="002B5776"/>
    <w:rsid w:val="002B61B4"/>
    <w:rsid w:val="002B7FC7"/>
    <w:rsid w:val="002C765A"/>
    <w:rsid w:val="002D28AA"/>
    <w:rsid w:val="002E55F8"/>
    <w:rsid w:val="002E7000"/>
    <w:rsid w:val="002F189A"/>
    <w:rsid w:val="002F57DF"/>
    <w:rsid w:val="002F59A4"/>
    <w:rsid w:val="00303024"/>
    <w:rsid w:val="003041E0"/>
    <w:rsid w:val="00305647"/>
    <w:rsid w:val="00315701"/>
    <w:rsid w:val="003168ED"/>
    <w:rsid w:val="00323E9E"/>
    <w:rsid w:val="00324F37"/>
    <w:rsid w:val="00330AAF"/>
    <w:rsid w:val="003366E2"/>
    <w:rsid w:val="00336E22"/>
    <w:rsid w:val="00341C1F"/>
    <w:rsid w:val="003420D5"/>
    <w:rsid w:val="00343267"/>
    <w:rsid w:val="00343BBA"/>
    <w:rsid w:val="003466BA"/>
    <w:rsid w:val="003503E0"/>
    <w:rsid w:val="003522CA"/>
    <w:rsid w:val="00356DAA"/>
    <w:rsid w:val="003611E5"/>
    <w:rsid w:val="00366AC5"/>
    <w:rsid w:val="003739BD"/>
    <w:rsid w:val="00374D4A"/>
    <w:rsid w:val="00376733"/>
    <w:rsid w:val="00376F1E"/>
    <w:rsid w:val="003935A5"/>
    <w:rsid w:val="0039602E"/>
    <w:rsid w:val="003A040C"/>
    <w:rsid w:val="003A13DC"/>
    <w:rsid w:val="003A149F"/>
    <w:rsid w:val="003A4C4A"/>
    <w:rsid w:val="003A6362"/>
    <w:rsid w:val="003A7198"/>
    <w:rsid w:val="003B0A41"/>
    <w:rsid w:val="003C11EE"/>
    <w:rsid w:val="003C35AF"/>
    <w:rsid w:val="003C6179"/>
    <w:rsid w:val="003D1C4A"/>
    <w:rsid w:val="003D2381"/>
    <w:rsid w:val="003D26D2"/>
    <w:rsid w:val="003D4CF2"/>
    <w:rsid w:val="003D67B2"/>
    <w:rsid w:val="003E0EAE"/>
    <w:rsid w:val="003E1B2A"/>
    <w:rsid w:val="003F1919"/>
    <w:rsid w:val="003F2419"/>
    <w:rsid w:val="003F5634"/>
    <w:rsid w:val="003F62D2"/>
    <w:rsid w:val="003F7CEF"/>
    <w:rsid w:val="00402263"/>
    <w:rsid w:val="00406220"/>
    <w:rsid w:val="00406304"/>
    <w:rsid w:val="00406F2C"/>
    <w:rsid w:val="00412916"/>
    <w:rsid w:val="00414648"/>
    <w:rsid w:val="00416964"/>
    <w:rsid w:val="00423B1C"/>
    <w:rsid w:val="004240EF"/>
    <w:rsid w:val="00425A3A"/>
    <w:rsid w:val="00426C70"/>
    <w:rsid w:val="00431FED"/>
    <w:rsid w:val="00433527"/>
    <w:rsid w:val="00436001"/>
    <w:rsid w:val="004427CB"/>
    <w:rsid w:val="0045251C"/>
    <w:rsid w:val="004526B9"/>
    <w:rsid w:val="00452EC1"/>
    <w:rsid w:val="00455715"/>
    <w:rsid w:val="00462EFF"/>
    <w:rsid w:val="004643EB"/>
    <w:rsid w:val="004658F4"/>
    <w:rsid w:val="0046646E"/>
    <w:rsid w:val="00467A98"/>
    <w:rsid w:val="00474365"/>
    <w:rsid w:val="004754A7"/>
    <w:rsid w:val="00475B43"/>
    <w:rsid w:val="00477980"/>
    <w:rsid w:val="004823DC"/>
    <w:rsid w:val="0048244A"/>
    <w:rsid w:val="00491038"/>
    <w:rsid w:val="00492068"/>
    <w:rsid w:val="004939EC"/>
    <w:rsid w:val="00494E55"/>
    <w:rsid w:val="00495491"/>
    <w:rsid w:val="004A3A46"/>
    <w:rsid w:val="004B1E3C"/>
    <w:rsid w:val="004B58E3"/>
    <w:rsid w:val="004B6BF3"/>
    <w:rsid w:val="004B7F66"/>
    <w:rsid w:val="004C70F6"/>
    <w:rsid w:val="004C7E23"/>
    <w:rsid w:val="004D53F7"/>
    <w:rsid w:val="004D6FA3"/>
    <w:rsid w:val="004D7802"/>
    <w:rsid w:val="004D7919"/>
    <w:rsid w:val="004E1B4D"/>
    <w:rsid w:val="004E30F5"/>
    <w:rsid w:val="004E332E"/>
    <w:rsid w:val="004E35A1"/>
    <w:rsid w:val="004E4760"/>
    <w:rsid w:val="004F0181"/>
    <w:rsid w:val="004F2419"/>
    <w:rsid w:val="004F293B"/>
    <w:rsid w:val="004F2FCF"/>
    <w:rsid w:val="004F384E"/>
    <w:rsid w:val="004F600D"/>
    <w:rsid w:val="004F6D6F"/>
    <w:rsid w:val="005009F0"/>
    <w:rsid w:val="00500BBE"/>
    <w:rsid w:val="00500F1A"/>
    <w:rsid w:val="0050727D"/>
    <w:rsid w:val="00511AEC"/>
    <w:rsid w:val="0051326E"/>
    <w:rsid w:val="00517597"/>
    <w:rsid w:val="00517D9C"/>
    <w:rsid w:val="00534C94"/>
    <w:rsid w:val="005356B8"/>
    <w:rsid w:val="0054070D"/>
    <w:rsid w:val="00542160"/>
    <w:rsid w:val="00542AAC"/>
    <w:rsid w:val="00544EA9"/>
    <w:rsid w:val="005466D6"/>
    <w:rsid w:val="00547F46"/>
    <w:rsid w:val="00553DCC"/>
    <w:rsid w:val="00556B1C"/>
    <w:rsid w:val="00563A36"/>
    <w:rsid w:val="00571A1A"/>
    <w:rsid w:val="0057323E"/>
    <w:rsid w:val="00574AE1"/>
    <w:rsid w:val="00576739"/>
    <w:rsid w:val="005823F4"/>
    <w:rsid w:val="00585A57"/>
    <w:rsid w:val="00585EEB"/>
    <w:rsid w:val="00587FE3"/>
    <w:rsid w:val="005915C6"/>
    <w:rsid w:val="00593CC6"/>
    <w:rsid w:val="00595B54"/>
    <w:rsid w:val="00596A18"/>
    <w:rsid w:val="005A02D5"/>
    <w:rsid w:val="005A13D5"/>
    <w:rsid w:val="005A22BD"/>
    <w:rsid w:val="005A74A9"/>
    <w:rsid w:val="005B4B9C"/>
    <w:rsid w:val="005C0573"/>
    <w:rsid w:val="005C239A"/>
    <w:rsid w:val="005D3105"/>
    <w:rsid w:val="005E38A8"/>
    <w:rsid w:val="005E5A08"/>
    <w:rsid w:val="005E641D"/>
    <w:rsid w:val="005E6855"/>
    <w:rsid w:val="005E7451"/>
    <w:rsid w:val="005E7B90"/>
    <w:rsid w:val="005F1E8A"/>
    <w:rsid w:val="0060464A"/>
    <w:rsid w:val="0060687A"/>
    <w:rsid w:val="006102CA"/>
    <w:rsid w:val="00610D55"/>
    <w:rsid w:val="006214BC"/>
    <w:rsid w:val="00624583"/>
    <w:rsid w:val="0063048D"/>
    <w:rsid w:val="006337D0"/>
    <w:rsid w:val="00636877"/>
    <w:rsid w:val="006431DB"/>
    <w:rsid w:val="00643277"/>
    <w:rsid w:val="0064490E"/>
    <w:rsid w:val="006456C8"/>
    <w:rsid w:val="00646725"/>
    <w:rsid w:val="00646F75"/>
    <w:rsid w:val="00647221"/>
    <w:rsid w:val="006505B4"/>
    <w:rsid w:val="00661F23"/>
    <w:rsid w:val="00664841"/>
    <w:rsid w:val="00680993"/>
    <w:rsid w:val="00686DC4"/>
    <w:rsid w:val="00687C22"/>
    <w:rsid w:val="00696D72"/>
    <w:rsid w:val="006A1309"/>
    <w:rsid w:val="006A20C0"/>
    <w:rsid w:val="006A4E9E"/>
    <w:rsid w:val="006B1CA9"/>
    <w:rsid w:val="006C436E"/>
    <w:rsid w:val="006C521B"/>
    <w:rsid w:val="006D11E5"/>
    <w:rsid w:val="006D3595"/>
    <w:rsid w:val="006D48DB"/>
    <w:rsid w:val="006E0AD2"/>
    <w:rsid w:val="006E26A2"/>
    <w:rsid w:val="006E7229"/>
    <w:rsid w:val="006F1C63"/>
    <w:rsid w:val="006F2CD6"/>
    <w:rsid w:val="006F3ED8"/>
    <w:rsid w:val="006F54AE"/>
    <w:rsid w:val="0070119E"/>
    <w:rsid w:val="007025C0"/>
    <w:rsid w:val="0070293D"/>
    <w:rsid w:val="00706FCA"/>
    <w:rsid w:val="00710A8E"/>
    <w:rsid w:val="00711C35"/>
    <w:rsid w:val="00717822"/>
    <w:rsid w:val="00717B42"/>
    <w:rsid w:val="00722B84"/>
    <w:rsid w:val="007238AE"/>
    <w:rsid w:val="00725F53"/>
    <w:rsid w:val="00726E83"/>
    <w:rsid w:val="0073315E"/>
    <w:rsid w:val="00733EDC"/>
    <w:rsid w:val="0073431F"/>
    <w:rsid w:val="00736C37"/>
    <w:rsid w:val="00746263"/>
    <w:rsid w:val="00746C74"/>
    <w:rsid w:val="00747292"/>
    <w:rsid w:val="00747406"/>
    <w:rsid w:val="00752351"/>
    <w:rsid w:val="00761B81"/>
    <w:rsid w:val="007674E4"/>
    <w:rsid w:val="00772630"/>
    <w:rsid w:val="00773518"/>
    <w:rsid w:val="007771BD"/>
    <w:rsid w:val="007802E1"/>
    <w:rsid w:val="00782170"/>
    <w:rsid w:val="0078252F"/>
    <w:rsid w:val="007825DF"/>
    <w:rsid w:val="0078290E"/>
    <w:rsid w:val="007840E0"/>
    <w:rsid w:val="00791B4D"/>
    <w:rsid w:val="00793E80"/>
    <w:rsid w:val="0079419B"/>
    <w:rsid w:val="00794443"/>
    <w:rsid w:val="00795288"/>
    <w:rsid w:val="0079611D"/>
    <w:rsid w:val="007A600F"/>
    <w:rsid w:val="007B01D8"/>
    <w:rsid w:val="007B11FD"/>
    <w:rsid w:val="007B5F8B"/>
    <w:rsid w:val="007B68B0"/>
    <w:rsid w:val="007B74DF"/>
    <w:rsid w:val="007D3B96"/>
    <w:rsid w:val="007D5CCA"/>
    <w:rsid w:val="007E1C4B"/>
    <w:rsid w:val="007E220F"/>
    <w:rsid w:val="007E42EE"/>
    <w:rsid w:val="007E698A"/>
    <w:rsid w:val="007F0066"/>
    <w:rsid w:val="007F0539"/>
    <w:rsid w:val="007F1F6D"/>
    <w:rsid w:val="007F498F"/>
    <w:rsid w:val="007F4CCD"/>
    <w:rsid w:val="008031C3"/>
    <w:rsid w:val="00803620"/>
    <w:rsid w:val="00807025"/>
    <w:rsid w:val="00813FD0"/>
    <w:rsid w:val="008172BE"/>
    <w:rsid w:val="00820228"/>
    <w:rsid w:val="008224BB"/>
    <w:rsid w:val="00834D73"/>
    <w:rsid w:val="0085132A"/>
    <w:rsid w:val="00871A79"/>
    <w:rsid w:val="008757B0"/>
    <w:rsid w:val="00883BDB"/>
    <w:rsid w:val="00884446"/>
    <w:rsid w:val="0088610F"/>
    <w:rsid w:val="00887769"/>
    <w:rsid w:val="00893416"/>
    <w:rsid w:val="00893F39"/>
    <w:rsid w:val="00895D4C"/>
    <w:rsid w:val="0089714C"/>
    <w:rsid w:val="00897581"/>
    <w:rsid w:val="008A4DBB"/>
    <w:rsid w:val="008A5F1D"/>
    <w:rsid w:val="008B243D"/>
    <w:rsid w:val="008B37C5"/>
    <w:rsid w:val="008B47AB"/>
    <w:rsid w:val="008B73FF"/>
    <w:rsid w:val="008C0836"/>
    <w:rsid w:val="008C182D"/>
    <w:rsid w:val="008C3DBE"/>
    <w:rsid w:val="008C7202"/>
    <w:rsid w:val="008D30A4"/>
    <w:rsid w:val="008E2FD0"/>
    <w:rsid w:val="008F55D7"/>
    <w:rsid w:val="00905C6F"/>
    <w:rsid w:val="00906DD3"/>
    <w:rsid w:val="00914579"/>
    <w:rsid w:val="00916704"/>
    <w:rsid w:val="00922A70"/>
    <w:rsid w:val="00923FA8"/>
    <w:rsid w:val="00926073"/>
    <w:rsid w:val="0093007C"/>
    <w:rsid w:val="00931EC1"/>
    <w:rsid w:val="00934F4B"/>
    <w:rsid w:val="00936391"/>
    <w:rsid w:val="009366E5"/>
    <w:rsid w:val="009403B5"/>
    <w:rsid w:val="00940628"/>
    <w:rsid w:val="009408E0"/>
    <w:rsid w:val="0094524D"/>
    <w:rsid w:val="009510F8"/>
    <w:rsid w:val="009514AA"/>
    <w:rsid w:val="009514DC"/>
    <w:rsid w:val="00951AEB"/>
    <w:rsid w:val="009553E5"/>
    <w:rsid w:val="00955BE9"/>
    <w:rsid w:val="00956D5A"/>
    <w:rsid w:val="00963B18"/>
    <w:rsid w:val="0096564F"/>
    <w:rsid w:val="009673C7"/>
    <w:rsid w:val="00972CBC"/>
    <w:rsid w:val="00976A83"/>
    <w:rsid w:val="00977B7F"/>
    <w:rsid w:val="00980B27"/>
    <w:rsid w:val="00981A3E"/>
    <w:rsid w:val="00983B9A"/>
    <w:rsid w:val="0098752D"/>
    <w:rsid w:val="00996DD6"/>
    <w:rsid w:val="009A0F3A"/>
    <w:rsid w:val="009A1B7A"/>
    <w:rsid w:val="009A5635"/>
    <w:rsid w:val="009A5F2E"/>
    <w:rsid w:val="009B1FEA"/>
    <w:rsid w:val="009B4017"/>
    <w:rsid w:val="009B4B1D"/>
    <w:rsid w:val="009B6496"/>
    <w:rsid w:val="009B6F48"/>
    <w:rsid w:val="009C21A5"/>
    <w:rsid w:val="009C3488"/>
    <w:rsid w:val="009C3DDB"/>
    <w:rsid w:val="009D0618"/>
    <w:rsid w:val="009D0CC5"/>
    <w:rsid w:val="009D206D"/>
    <w:rsid w:val="009D37E8"/>
    <w:rsid w:val="009D3B16"/>
    <w:rsid w:val="009D460F"/>
    <w:rsid w:val="009D6643"/>
    <w:rsid w:val="009E0F38"/>
    <w:rsid w:val="009E343F"/>
    <w:rsid w:val="009E69DE"/>
    <w:rsid w:val="009E6FB2"/>
    <w:rsid w:val="009F59DC"/>
    <w:rsid w:val="00A01D66"/>
    <w:rsid w:val="00A026A7"/>
    <w:rsid w:val="00A06B7B"/>
    <w:rsid w:val="00A13414"/>
    <w:rsid w:val="00A15B26"/>
    <w:rsid w:val="00A16C54"/>
    <w:rsid w:val="00A2014B"/>
    <w:rsid w:val="00A2025B"/>
    <w:rsid w:val="00A209C9"/>
    <w:rsid w:val="00A21BA1"/>
    <w:rsid w:val="00A23743"/>
    <w:rsid w:val="00A26993"/>
    <w:rsid w:val="00A27B7F"/>
    <w:rsid w:val="00A3555D"/>
    <w:rsid w:val="00A378A6"/>
    <w:rsid w:val="00A4017E"/>
    <w:rsid w:val="00A41DF5"/>
    <w:rsid w:val="00A426B3"/>
    <w:rsid w:val="00A52853"/>
    <w:rsid w:val="00A555DE"/>
    <w:rsid w:val="00A55653"/>
    <w:rsid w:val="00A5609E"/>
    <w:rsid w:val="00A560ED"/>
    <w:rsid w:val="00A57576"/>
    <w:rsid w:val="00A607A8"/>
    <w:rsid w:val="00A748B9"/>
    <w:rsid w:val="00A841B2"/>
    <w:rsid w:val="00AA1163"/>
    <w:rsid w:val="00AB406D"/>
    <w:rsid w:val="00AC02EA"/>
    <w:rsid w:val="00AC05E9"/>
    <w:rsid w:val="00AC13E8"/>
    <w:rsid w:val="00AC2115"/>
    <w:rsid w:val="00AC5984"/>
    <w:rsid w:val="00AC5B08"/>
    <w:rsid w:val="00AC6A32"/>
    <w:rsid w:val="00AD062E"/>
    <w:rsid w:val="00AE2FFC"/>
    <w:rsid w:val="00AE5EA0"/>
    <w:rsid w:val="00AE70D2"/>
    <w:rsid w:val="00AF14DC"/>
    <w:rsid w:val="00AF6D63"/>
    <w:rsid w:val="00B00CDF"/>
    <w:rsid w:val="00B066C9"/>
    <w:rsid w:val="00B078E6"/>
    <w:rsid w:val="00B110D3"/>
    <w:rsid w:val="00B12C38"/>
    <w:rsid w:val="00B173B9"/>
    <w:rsid w:val="00B278BC"/>
    <w:rsid w:val="00B3054F"/>
    <w:rsid w:val="00B31A8C"/>
    <w:rsid w:val="00B354C1"/>
    <w:rsid w:val="00B366E9"/>
    <w:rsid w:val="00B37E1D"/>
    <w:rsid w:val="00B43C92"/>
    <w:rsid w:val="00B46CD2"/>
    <w:rsid w:val="00B50079"/>
    <w:rsid w:val="00B51D37"/>
    <w:rsid w:val="00B52493"/>
    <w:rsid w:val="00B60F79"/>
    <w:rsid w:val="00B641CF"/>
    <w:rsid w:val="00B66AD2"/>
    <w:rsid w:val="00B6775B"/>
    <w:rsid w:val="00B83438"/>
    <w:rsid w:val="00B848B5"/>
    <w:rsid w:val="00B94992"/>
    <w:rsid w:val="00B95C1F"/>
    <w:rsid w:val="00BA0CA9"/>
    <w:rsid w:val="00BA10D6"/>
    <w:rsid w:val="00BA227C"/>
    <w:rsid w:val="00BA2A52"/>
    <w:rsid w:val="00BA4986"/>
    <w:rsid w:val="00BA4AF5"/>
    <w:rsid w:val="00BA5A96"/>
    <w:rsid w:val="00BB5984"/>
    <w:rsid w:val="00BB6F80"/>
    <w:rsid w:val="00BC047F"/>
    <w:rsid w:val="00BC0F77"/>
    <w:rsid w:val="00BD1A88"/>
    <w:rsid w:val="00BD7643"/>
    <w:rsid w:val="00BE2180"/>
    <w:rsid w:val="00BE381D"/>
    <w:rsid w:val="00BE6847"/>
    <w:rsid w:val="00BF004C"/>
    <w:rsid w:val="00BF0423"/>
    <w:rsid w:val="00BF1534"/>
    <w:rsid w:val="00BF1FF2"/>
    <w:rsid w:val="00BF2D6F"/>
    <w:rsid w:val="00BF6759"/>
    <w:rsid w:val="00C01DF6"/>
    <w:rsid w:val="00C037CE"/>
    <w:rsid w:val="00C17936"/>
    <w:rsid w:val="00C17A9C"/>
    <w:rsid w:val="00C2017A"/>
    <w:rsid w:val="00C27C24"/>
    <w:rsid w:val="00C33A87"/>
    <w:rsid w:val="00C343CD"/>
    <w:rsid w:val="00C413A8"/>
    <w:rsid w:val="00C43BE7"/>
    <w:rsid w:val="00C453E5"/>
    <w:rsid w:val="00C47DAB"/>
    <w:rsid w:val="00C50B7E"/>
    <w:rsid w:val="00C57A2B"/>
    <w:rsid w:val="00C60C73"/>
    <w:rsid w:val="00C650EF"/>
    <w:rsid w:val="00C66436"/>
    <w:rsid w:val="00C66F64"/>
    <w:rsid w:val="00C7035C"/>
    <w:rsid w:val="00C750E9"/>
    <w:rsid w:val="00C805CB"/>
    <w:rsid w:val="00C83FEE"/>
    <w:rsid w:val="00C85D00"/>
    <w:rsid w:val="00C86DA2"/>
    <w:rsid w:val="00C92D0E"/>
    <w:rsid w:val="00C941F7"/>
    <w:rsid w:val="00C963D1"/>
    <w:rsid w:val="00C96430"/>
    <w:rsid w:val="00C96C48"/>
    <w:rsid w:val="00CA62B3"/>
    <w:rsid w:val="00CA7EF4"/>
    <w:rsid w:val="00CB1075"/>
    <w:rsid w:val="00CB71CE"/>
    <w:rsid w:val="00CC0458"/>
    <w:rsid w:val="00CC2155"/>
    <w:rsid w:val="00CC4552"/>
    <w:rsid w:val="00CD01BD"/>
    <w:rsid w:val="00CD3397"/>
    <w:rsid w:val="00CE0053"/>
    <w:rsid w:val="00CE169F"/>
    <w:rsid w:val="00CE2FEE"/>
    <w:rsid w:val="00CE617A"/>
    <w:rsid w:val="00CF0F6C"/>
    <w:rsid w:val="00CF3AD7"/>
    <w:rsid w:val="00D0571D"/>
    <w:rsid w:val="00D07DD3"/>
    <w:rsid w:val="00D13AA4"/>
    <w:rsid w:val="00D20FEC"/>
    <w:rsid w:val="00D25B4C"/>
    <w:rsid w:val="00D33E20"/>
    <w:rsid w:val="00D34E4C"/>
    <w:rsid w:val="00D3574A"/>
    <w:rsid w:val="00D40965"/>
    <w:rsid w:val="00D50A05"/>
    <w:rsid w:val="00D50E1A"/>
    <w:rsid w:val="00D5311B"/>
    <w:rsid w:val="00D5724E"/>
    <w:rsid w:val="00D62D7A"/>
    <w:rsid w:val="00D63361"/>
    <w:rsid w:val="00D63545"/>
    <w:rsid w:val="00D64F6B"/>
    <w:rsid w:val="00D65766"/>
    <w:rsid w:val="00D70860"/>
    <w:rsid w:val="00D70DBE"/>
    <w:rsid w:val="00D70F45"/>
    <w:rsid w:val="00D72316"/>
    <w:rsid w:val="00D72E33"/>
    <w:rsid w:val="00D741FE"/>
    <w:rsid w:val="00D771B2"/>
    <w:rsid w:val="00D80201"/>
    <w:rsid w:val="00D81E64"/>
    <w:rsid w:val="00D84FE1"/>
    <w:rsid w:val="00D85401"/>
    <w:rsid w:val="00D97A22"/>
    <w:rsid w:val="00D97E5A"/>
    <w:rsid w:val="00DA386F"/>
    <w:rsid w:val="00DA417E"/>
    <w:rsid w:val="00DA6687"/>
    <w:rsid w:val="00DA7FA2"/>
    <w:rsid w:val="00DB002B"/>
    <w:rsid w:val="00DB1570"/>
    <w:rsid w:val="00DB37EB"/>
    <w:rsid w:val="00DB4F69"/>
    <w:rsid w:val="00DB7AB8"/>
    <w:rsid w:val="00DC3964"/>
    <w:rsid w:val="00DC7FD5"/>
    <w:rsid w:val="00DD0C18"/>
    <w:rsid w:val="00DD67F6"/>
    <w:rsid w:val="00DE0B42"/>
    <w:rsid w:val="00DE3F9F"/>
    <w:rsid w:val="00DE7685"/>
    <w:rsid w:val="00DE7816"/>
    <w:rsid w:val="00DE7A6E"/>
    <w:rsid w:val="00DF0F55"/>
    <w:rsid w:val="00DF6A80"/>
    <w:rsid w:val="00DF75B0"/>
    <w:rsid w:val="00E00F37"/>
    <w:rsid w:val="00E0225C"/>
    <w:rsid w:val="00E045F8"/>
    <w:rsid w:val="00E0531F"/>
    <w:rsid w:val="00E06ED1"/>
    <w:rsid w:val="00E14E83"/>
    <w:rsid w:val="00E17861"/>
    <w:rsid w:val="00E204C4"/>
    <w:rsid w:val="00E21060"/>
    <w:rsid w:val="00E2250A"/>
    <w:rsid w:val="00E25B2F"/>
    <w:rsid w:val="00E26E7C"/>
    <w:rsid w:val="00E26FBF"/>
    <w:rsid w:val="00E3399D"/>
    <w:rsid w:val="00E36878"/>
    <w:rsid w:val="00E37A78"/>
    <w:rsid w:val="00E400F9"/>
    <w:rsid w:val="00E406AD"/>
    <w:rsid w:val="00E45627"/>
    <w:rsid w:val="00E466C9"/>
    <w:rsid w:val="00E4753F"/>
    <w:rsid w:val="00E47E54"/>
    <w:rsid w:val="00E51C41"/>
    <w:rsid w:val="00E53239"/>
    <w:rsid w:val="00E53DDE"/>
    <w:rsid w:val="00E54060"/>
    <w:rsid w:val="00E55160"/>
    <w:rsid w:val="00E55D46"/>
    <w:rsid w:val="00E5709C"/>
    <w:rsid w:val="00E572A2"/>
    <w:rsid w:val="00E627A2"/>
    <w:rsid w:val="00E644B1"/>
    <w:rsid w:val="00E6494F"/>
    <w:rsid w:val="00E67C80"/>
    <w:rsid w:val="00E720A5"/>
    <w:rsid w:val="00E759E7"/>
    <w:rsid w:val="00E77536"/>
    <w:rsid w:val="00E7774B"/>
    <w:rsid w:val="00E8153A"/>
    <w:rsid w:val="00E8317C"/>
    <w:rsid w:val="00E85D89"/>
    <w:rsid w:val="00E8747C"/>
    <w:rsid w:val="00E930C2"/>
    <w:rsid w:val="00E950CD"/>
    <w:rsid w:val="00E96150"/>
    <w:rsid w:val="00EA0B16"/>
    <w:rsid w:val="00EA114A"/>
    <w:rsid w:val="00EA2E13"/>
    <w:rsid w:val="00EA4A31"/>
    <w:rsid w:val="00EA77B6"/>
    <w:rsid w:val="00EB6198"/>
    <w:rsid w:val="00EB71C8"/>
    <w:rsid w:val="00ED1112"/>
    <w:rsid w:val="00ED7D16"/>
    <w:rsid w:val="00EF25E9"/>
    <w:rsid w:val="00EF3ECD"/>
    <w:rsid w:val="00EF77AA"/>
    <w:rsid w:val="00F01C7B"/>
    <w:rsid w:val="00F0296F"/>
    <w:rsid w:val="00F03457"/>
    <w:rsid w:val="00F112A1"/>
    <w:rsid w:val="00F126EA"/>
    <w:rsid w:val="00F14C70"/>
    <w:rsid w:val="00F175CB"/>
    <w:rsid w:val="00F17802"/>
    <w:rsid w:val="00F21EF8"/>
    <w:rsid w:val="00F33C0A"/>
    <w:rsid w:val="00F44BE9"/>
    <w:rsid w:val="00F4600E"/>
    <w:rsid w:val="00F50E89"/>
    <w:rsid w:val="00F52AA2"/>
    <w:rsid w:val="00F57499"/>
    <w:rsid w:val="00F60F26"/>
    <w:rsid w:val="00F70FB2"/>
    <w:rsid w:val="00F768E5"/>
    <w:rsid w:val="00F775D7"/>
    <w:rsid w:val="00F800BC"/>
    <w:rsid w:val="00F87524"/>
    <w:rsid w:val="00F9569F"/>
    <w:rsid w:val="00FA2DC3"/>
    <w:rsid w:val="00FA380E"/>
    <w:rsid w:val="00FA414C"/>
    <w:rsid w:val="00FB0172"/>
    <w:rsid w:val="00FB3D82"/>
    <w:rsid w:val="00FB4CE3"/>
    <w:rsid w:val="00FB5EFC"/>
    <w:rsid w:val="00FC6A71"/>
    <w:rsid w:val="00FD4779"/>
    <w:rsid w:val="00FD4D24"/>
    <w:rsid w:val="00FD51CE"/>
    <w:rsid w:val="00FE21FC"/>
    <w:rsid w:val="00FE4E8B"/>
    <w:rsid w:val="00FE4F57"/>
    <w:rsid w:val="00FE5371"/>
    <w:rsid w:val="00FE65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94E55"/>
    <w:pPr>
      <w:keepNext/>
      <w:keepLines/>
      <w:spacing w:before="480" w:after="0" w:line="240" w:lineRule="auto"/>
      <w:outlineLvl w:val="0"/>
    </w:pPr>
    <w:rPr>
      <w:rFonts w:ascii="Cambria" w:eastAsia="Times New Roman" w:hAnsi="Cambria" w:cs="Times New Roman"/>
      <w:b/>
      <w:color w:val="365F91"/>
      <w:sz w:val="28"/>
      <w:szCs w:val="28"/>
      <w:lang w:eastAsia="ru-RU"/>
    </w:rPr>
  </w:style>
  <w:style w:type="paragraph" w:styleId="2">
    <w:name w:val="heading 2"/>
    <w:basedOn w:val="a"/>
    <w:link w:val="20"/>
    <w:uiPriority w:val="9"/>
    <w:qFormat/>
    <w:rsid w:val="00494E5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94E55"/>
    <w:rPr>
      <w:rFonts w:ascii="Cambria" w:eastAsia="Times New Roman" w:hAnsi="Cambria" w:cs="Times New Roman"/>
      <w:b/>
      <w:color w:val="365F91"/>
      <w:sz w:val="28"/>
      <w:szCs w:val="28"/>
      <w:lang w:eastAsia="ru-RU"/>
    </w:rPr>
  </w:style>
  <w:style w:type="character" w:customStyle="1" w:styleId="20">
    <w:name w:val="Заголовок 2 Знак"/>
    <w:basedOn w:val="a0"/>
    <w:link w:val="2"/>
    <w:uiPriority w:val="9"/>
    <w:rsid w:val="00494E55"/>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494E55"/>
  </w:style>
  <w:style w:type="paragraph" w:styleId="a3">
    <w:name w:val="List Paragraph"/>
    <w:basedOn w:val="a"/>
    <w:link w:val="a4"/>
    <w:uiPriority w:val="99"/>
    <w:qFormat/>
    <w:rsid w:val="00494E55"/>
    <w:pPr>
      <w:spacing w:before="240" w:after="0" w:line="240" w:lineRule="auto"/>
      <w:ind w:left="720"/>
      <w:contextualSpacing/>
    </w:pPr>
    <w:rPr>
      <w:rFonts w:ascii="Times New Roman" w:eastAsia="Times New Roman" w:hAnsi="Times New Roman" w:cs="Times New Roman"/>
      <w:bCs/>
      <w:sz w:val="24"/>
      <w:szCs w:val="24"/>
      <w:lang w:eastAsia="ru-RU"/>
    </w:rPr>
  </w:style>
  <w:style w:type="paragraph" w:styleId="a5">
    <w:name w:val="header"/>
    <w:basedOn w:val="a"/>
    <w:link w:val="a6"/>
    <w:uiPriority w:val="99"/>
    <w:unhideWhenUsed/>
    <w:rsid w:val="00494E55"/>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6">
    <w:name w:val="Верхний колонтитул Знак"/>
    <w:basedOn w:val="a0"/>
    <w:link w:val="a5"/>
    <w:uiPriority w:val="99"/>
    <w:rsid w:val="00494E55"/>
    <w:rPr>
      <w:rFonts w:ascii="Times New Roman" w:eastAsia="Times New Roman" w:hAnsi="Times New Roman" w:cs="Times New Roman"/>
      <w:bCs/>
      <w:sz w:val="24"/>
      <w:szCs w:val="24"/>
      <w:lang w:eastAsia="ru-RU"/>
    </w:rPr>
  </w:style>
  <w:style w:type="paragraph" w:styleId="a7">
    <w:name w:val="footer"/>
    <w:basedOn w:val="a"/>
    <w:link w:val="a8"/>
    <w:uiPriority w:val="99"/>
    <w:unhideWhenUsed/>
    <w:rsid w:val="00494E55"/>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8">
    <w:name w:val="Нижний колонтитул Знак"/>
    <w:basedOn w:val="a0"/>
    <w:link w:val="a7"/>
    <w:uiPriority w:val="99"/>
    <w:rsid w:val="00494E55"/>
    <w:rPr>
      <w:rFonts w:ascii="Times New Roman" w:eastAsia="Times New Roman" w:hAnsi="Times New Roman" w:cs="Times New Roman"/>
      <w:bCs/>
      <w:sz w:val="24"/>
      <w:szCs w:val="24"/>
      <w:lang w:eastAsia="ru-RU"/>
    </w:rPr>
  </w:style>
  <w:style w:type="paragraph" w:customStyle="1" w:styleId="a9">
    <w:name w:val="Обычный (паспорт)"/>
    <w:basedOn w:val="a"/>
    <w:rsid w:val="00494E55"/>
    <w:pPr>
      <w:spacing w:before="120" w:after="0" w:line="240" w:lineRule="auto"/>
      <w:jc w:val="both"/>
    </w:pPr>
    <w:rPr>
      <w:rFonts w:ascii="Times New Roman" w:eastAsia="Times New Roman" w:hAnsi="Times New Roman" w:cs="Times New Roman"/>
      <w:sz w:val="28"/>
      <w:szCs w:val="28"/>
      <w:lang w:eastAsia="ru-RU"/>
    </w:rPr>
  </w:style>
  <w:style w:type="paragraph" w:customStyle="1" w:styleId="aa">
    <w:name w:val="Обычный по центру"/>
    <w:basedOn w:val="a"/>
    <w:rsid w:val="00494E55"/>
    <w:pPr>
      <w:spacing w:before="120" w:after="0" w:line="240" w:lineRule="auto"/>
      <w:jc w:val="center"/>
    </w:pPr>
    <w:rPr>
      <w:rFonts w:ascii="Times New Roman" w:eastAsia="Times New Roman" w:hAnsi="Times New Roman" w:cs="Times New Roman"/>
      <w:sz w:val="24"/>
      <w:szCs w:val="24"/>
      <w:lang w:eastAsia="ru-RU"/>
    </w:rPr>
  </w:style>
  <w:style w:type="paragraph" w:customStyle="1" w:styleId="ab">
    <w:name w:val="Обычный в таблице"/>
    <w:basedOn w:val="a"/>
    <w:rsid w:val="00494E55"/>
    <w:pPr>
      <w:spacing w:before="120" w:after="0" w:line="240" w:lineRule="auto"/>
      <w:jc w:val="both"/>
    </w:pPr>
    <w:rPr>
      <w:rFonts w:ascii="Times New Roman" w:eastAsia="Times New Roman" w:hAnsi="Times New Roman" w:cs="Times New Roman"/>
      <w:lang w:eastAsia="ru-RU"/>
    </w:rPr>
  </w:style>
  <w:style w:type="paragraph" w:customStyle="1" w:styleId="Default">
    <w:name w:val="Default"/>
    <w:rsid w:val="00494E5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Hyperlink"/>
    <w:uiPriority w:val="99"/>
    <w:unhideWhenUsed/>
    <w:rsid w:val="00494E55"/>
    <w:rPr>
      <w:color w:val="0000FF"/>
      <w:u w:val="single"/>
    </w:rPr>
  </w:style>
  <w:style w:type="paragraph" w:customStyle="1" w:styleId="ConsPlusNormal">
    <w:name w:val="ConsPlusNormal"/>
    <w:rsid w:val="00494E55"/>
    <w:pPr>
      <w:autoSpaceDE w:val="0"/>
      <w:autoSpaceDN w:val="0"/>
      <w:adjustRightInd w:val="0"/>
      <w:spacing w:after="0" w:line="240" w:lineRule="auto"/>
      <w:ind w:firstLine="720"/>
    </w:pPr>
    <w:rPr>
      <w:rFonts w:ascii="Arial" w:eastAsia="Calibri" w:hAnsi="Arial" w:cs="Arial"/>
      <w:sz w:val="20"/>
      <w:szCs w:val="20"/>
    </w:rPr>
  </w:style>
  <w:style w:type="paragraph" w:styleId="ad">
    <w:name w:val="Balloon Text"/>
    <w:basedOn w:val="a"/>
    <w:link w:val="ae"/>
    <w:uiPriority w:val="99"/>
    <w:semiHidden/>
    <w:unhideWhenUsed/>
    <w:rsid w:val="00494E55"/>
    <w:pPr>
      <w:spacing w:after="0" w:line="240" w:lineRule="auto"/>
    </w:pPr>
    <w:rPr>
      <w:rFonts w:ascii="Tahoma" w:eastAsia="Times New Roman" w:hAnsi="Tahoma" w:cs="Tahoma"/>
      <w:bCs/>
      <w:sz w:val="16"/>
      <w:szCs w:val="16"/>
      <w:lang w:eastAsia="ru-RU"/>
    </w:rPr>
  </w:style>
  <w:style w:type="character" w:customStyle="1" w:styleId="ae">
    <w:name w:val="Текст выноски Знак"/>
    <w:basedOn w:val="a0"/>
    <w:link w:val="ad"/>
    <w:uiPriority w:val="99"/>
    <w:semiHidden/>
    <w:rsid w:val="00494E55"/>
    <w:rPr>
      <w:rFonts w:ascii="Tahoma" w:eastAsia="Times New Roman" w:hAnsi="Tahoma" w:cs="Tahoma"/>
      <w:bCs/>
      <w:sz w:val="16"/>
      <w:szCs w:val="16"/>
      <w:lang w:eastAsia="ru-RU"/>
    </w:rPr>
  </w:style>
  <w:style w:type="paragraph" w:styleId="af">
    <w:name w:val="Body Text Indent"/>
    <w:basedOn w:val="a"/>
    <w:link w:val="af0"/>
    <w:rsid w:val="00494E55"/>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494E55"/>
    <w:rPr>
      <w:rFonts w:ascii="Times New Roman" w:eastAsia="Times New Roman" w:hAnsi="Times New Roman" w:cs="Times New Roman"/>
      <w:sz w:val="24"/>
      <w:szCs w:val="24"/>
      <w:lang w:eastAsia="ru-RU"/>
    </w:rPr>
  </w:style>
  <w:style w:type="character" w:customStyle="1" w:styleId="FontStyle11">
    <w:name w:val="Font Style11"/>
    <w:rsid w:val="00494E55"/>
    <w:rPr>
      <w:rFonts w:ascii="Times New Roman" w:hAnsi="Times New Roman" w:cs="Times New Roman"/>
      <w:sz w:val="24"/>
      <w:szCs w:val="24"/>
    </w:rPr>
  </w:style>
  <w:style w:type="paragraph" w:customStyle="1" w:styleId="21">
    <w:name w:val="Знак Знак2 Знак Знак Знак Знак Знак Знак Знак"/>
    <w:basedOn w:val="a"/>
    <w:rsid w:val="00494E55"/>
    <w:pPr>
      <w:spacing w:after="160" w:line="240" w:lineRule="exact"/>
    </w:pPr>
    <w:rPr>
      <w:rFonts w:ascii="Verdana" w:eastAsia="Times New Roman" w:hAnsi="Verdana" w:cs="Times New Roman"/>
      <w:sz w:val="24"/>
      <w:szCs w:val="24"/>
      <w:lang w:val="en-US"/>
    </w:rPr>
  </w:style>
  <w:style w:type="character" w:customStyle="1" w:styleId="FontStyle64">
    <w:name w:val="Font Style64"/>
    <w:uiPriority w:val="99"/>
    <w:rsid w:val="00494E55"/>
    <w:rPr>
      <w:rFonts w:ascii="Times New Roman" w:hAnsi="Times New Roman" w:cs="Times New Roman"/>
      <w:sz w:val="26"/>
      <w:szCs w:val="26"/>
    </w:rPr>
  </w:style>
  <w:style w:type="paragraph" w:customStyle="1" w:styleId="ConsPlusCell">
    <w:name w:val="ConsPlusCell"/>
    <w:rsid w:val="00494E55"/>
    <w:pPr>
      <w:autoSpaceDE w:val="0"/>
      <w:autoSpaceDN w:val="0"/>
      <w:adjustRightInd w:val="0"/>
      <w:spacing w:after="0" w:line="240" w:lineRule="auto"/>
    </w:pPr>
    <w:rPr>
      <w:rFonts w:ascii="Arial" w:eastAsia="Calibri" w:hAnsi="Arial" w:cs="Arial"/>
      <w:sz w:val="20"/>
      <w:szCs w:val="20"/>
    </w:rPr>
  </w:style>
  <w:style w:type="paragraph" w:styleId="af1">
    <w:name w:val="Normal (Web)"/>
    <w:basedOn w:val="a"/>
    <w:uiPriority w:val="99"/>
    <w:rsid w:val="00494E55"/>
    <w:pPr>
      <w:spacing w:before="120" w:after="120"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494E55"/>
    <w:pPr>
      <w:ind w:left="720"/>
      <w:contextualSpacing/>
    </w:pPr>
    <w:rPr>
      <w:rFonts w:ascii="Calibri" w:eastAsia="Times New Roman" w:hAnsi="Calibri" w:cs="Times New Roman"/>
    </w:rPr>
  </w:style>
  <w:style w:type="paragraph" w:customStyle="1" w:styleId="ConsTitle">
    <w:name w:val="ConsTitle"/>
    <w:rsid w:val="00494E55"/>
    <w:pPr>
      <w:widowControl w:val="0"/>
      <w:spacing w:after="0" w:line="240" w:lineRule="auto"/>
    </w:pPr>
    <w:rPr>
      <w:rFonts w:ascii="Arial" w:eastAsia="Times New Roman" w:hAnsi="Arial" w:cs="Times New Roman"/>
      <w:b/>
      <w:snapToGrid w:val="0"/>
      <w:sz w:val="16"/>
      <w:szCs w:val="20"/>
      <w:lang w:eastAsia="ru-RU"/>
    </w:rPr>
  </w:style>
  <w:style w:type="character" w:customStyle="1" w:styleId="af2">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
    <w:rsid w:val="00494E55"/>
    <w:rPr>
      <w:sz w:val="24"/>
      <w:lang w:val="ru-RU" w:eastAsia="ru-RU" w:bidi="ar-SA"/>
    </w:rPr>
  </w:style>
  <w:style w:type="paragraph" w:customStyle="1" w:styleId="Style12">
    <w:name w:val="Style12"/>
    <w:basedOn w:val="a"/>
    <w:uiPriority w:val="99"/>
    <w:rsid w:val="00494E55"/>
    <w:pPr>
      <w:widowControl w:val="0"/>
      <w:autoSpaceDE w:val="0"/>
      <w:autoSpaceDN w:val="0"/>
      <w:adjustRightInd w:val="0"/>
      <w:spacing w:after="0" w:line="317" w:lineRule="exact"/>
      <w:ind w:firstLine="566"/>
      <w:jc w:val="both"/>
    </w:pPr>
    <w:rPr>
      <w:rFonts w:ascii="Times New Roman" w:eastAsia="Times New Roman" w:hAnsi="Times New Roman" w:cs="Times New Roman"/>
      <w:sz w:val="24"/>
      <w:szCs w:val="24"/>
      <w:lang w:eastAsia="ru-RU"/>
    </w:rPr>
  </w:style>
  <w:style w:type="paragraph" w:styleId="af3">
    <w:name w:val="Body Text"/>
    <w:basedOn w:val="a"/>
    <w:link w:val="13"/>
    <w:uiPriority w:val="99"/>
    <w:semiHidden/>
    <w:unhideWhenUsed/>
    <w:rsid w:val="00494E55"/>
    <w:pPr>
      <w:spacing w:before="240" w:after="120" w:line="240" w:lineRule="auto"/>
    </w:pPr>
    <w:rPr>
      <w:rFonts w:ascii="Times New Roman" w:eastAsia="Times New Roman" w:hAnsi="Times New Roman" w:cs="Times New Roman"/>
      <w:bCs/>
      <w:sz w:val="24"/>
      <w:szCs w:val="24"/>
      <w:lang w:eastAsia="ru-RU"/>
    </w:rPr>
  </w:style>
  <w:style w:type="character" w:customStyle="1" w:styleId="13">
    <w:name w:val="Основной текст Знак1"/>
    <w:basedOn w:val="a0"/>
    <w:link w:val="af3"/>
    <w:uiPriority w:val="99"/>
    <w:semiHidden/>
    <w:rsid w:val="00494E55"/>
    <w:rPr>
      <w:rFonts w:ascii="Times New Roman" w:eastAsia="Times New Roman" w:hAnsi="Times New Roman" w:cs="Times New Roman"/>
      <w:bCs/>
      <w:sz w:val="24"/>
      <w:szCs w:val="24"/>
      <w:lang w:eastAsia="ru-RU"/>
    </w:rPr>
  </w:style>
  <w:style w:type="paragraph" w:customStyle="1" w:styleId="ConsPlusTitle">
    <w:name w:val="ConsPlusTitle"/>
    <w:rsid w:val="00494E55"/>
    <w:pPr>
      <w:autoSpaceDE w:val="0"/>
      <w:autoSpaceDN w:val="0"/>
      <w:adjustRightInd w:val="0"/>
      <w:spacing w:after="0" w:line="240" w:lineRule="auto"/>
    </w:pPr>
    <w:rPr>
      <w:rFonts w:ascii="Times New Roman" w:eastAsia="Calibri" w:hAnsi="Times New Roman" w:cs="Times New Roman"/>
      <w:b/>
      <w:bCs/>
      <w:sz w:val="24"/>
      <w:szCs w:val="24"/>
    </w:rPr>
  </w:style>
  <w:style w:type="table" w:styleId="af4">
    <w:name w:val="Table Grid"/>
    <w:basedOn w:val="a1"/>
    <w:rsid w:val="00494E5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Таблицы (моноширинный)"/>
    <w:basedOn w:val="a"/>
    <w:next w:val="a"/>
    <w:rsid w:val="00494E55"/>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6">
    <w:name w:val="No Spacing"/>
    <w:qFormat/>
    <w:rsid w:val="00494E55"/>
    <w:pPr>
      <w:spacing w:after="0" w:line="240" w:lineRule="auto"/>
    </w:pPr>
    <w:rPr>
      <w:rFonts w:ascii="Calibri" w:eastAsia="Calibri" w:hAnsi="Calibri" w:cs="Times New Roman"/>
    </w:rPr>
  </w:style>
  <w:style w:type="character" w:customStyle="1" w:styleId="a4">
    <w:name w:val="Абзац списка Знак"/>
    <w:link w:val="a3"/>
    <w:uiPriority w:val="99"/>
    <w:locked/>
    <w:rsid w:val="00494E55"/>
    <w:rPr>
      <w:rFonts w:ascii="Times New Roman" w:eastAsia="Times New Roman" w:hAnsi="Times New Roman" w:cs="Times New Roman"/>
      <w:bCs/>
      <w:sz w:val="24"/>
      <w:szCs w:val="24"/>
      <w:lang w:eastAsia="ru-RU"/>
    </w:rPr>
  </w:style>
  <w:style w:type="character" w:styleId="af7">
    <w:name w:val="Strong"/>
    <w:uiPriority w:val="22"/>
    <w:qFormat/>
    <w:rsid w:val="00494E55"/>
    <w:rPr>
      <w:b/>
      <w:bCs/>
    </w:rPr>
  </w:style>
  <w:style w:type="character" w:styleId="af8">
    <w:name w:val="FollowedHyperlink"/>
    <w:uiPriority w:val="99"/>
    <w:semiHidden/>
    <w:unhideWhenUsed/>
    <w:rsid w:val="00494E55"/>
    <w:rPr>
      <w:color w:val="800080"/>
      <w:u w:val="single"/>
    </w:rPr>
  </w:style>
  <w:style w:type="paragraph" w:styleId="af9">
    <w:name w:val="footnote text"/>
    <w:basedOn w:val="a"/>
    <w:link w:val="afa"/>
    <w:uiPriority w:val="99"/>
    <w:semiHidden/>
    <w:unhideWhenUsed/>
    <w:rsid w:val="00494E55"/>
    <w:pPr>
      <w:spacing w:after="0" w:line="240" w:lineRule="auto"/>
    </w:pPr>
    <w:rPr>
      <w:rFonts w:ascii="Times New Roman" w:eastAsia="Times New Roman" w:hAnsi="Times New Roman" w:cs="Times New Roman"/>
      <w:bCs/>
      <w:sz w:val="20"/>
      <w:szCs w:val="20"/>
      <w:lang w:eastAsia="ru-RU"/>
    </w:rPr>
  </w:style>
  <w:style w:type="character" w:customStyle="1" w:styleId="afa">
    <w:name w:val="Текст сноски Знак"/>
    <w:basedOn w:val="a0"/>
    <w:link w:val="af9"/>
    <w:uiPriority w:val="99"/>
    <w:semiHidden/>
    <w:rsid w:val="00494E55"/>
    <w:rPr>
      <w:rFonts w:ascii="Times New Roman" w:eastAsia="Times New Roman" w:hAnsi="Times New Roman" w:cs="Times New Roman"/>
      <w:bCs/>
      <w:sz w:val="20"/>
      <w:szCs w:val="20"/>
      <w:lang w:eastAsia="ru-RU"/>
    </w:rPr>
  </w:style>
  <w:style w:type="character" w:styleId="afb">
    <w:name w:val="footnote reference"/>
    <w:uiPriority w:val="99"/>
    <w:semiHidden/>
    <w:unhideWhenUsed/>
    <w:rsid w:val="00494E55"/>
    <w:rPr>
      <w:vertAlign w:val="superscript"/>
    </w:rPr>
  </w:style>
  <w:style w:type="paragraph" w:customStyle="1" w:styleId="22">
    <w:name w:val="Абзац списка2"/>
    <w:basedOn w:val="a"/>
    <w:link w:val="ListParagraphChar"/>
    <w:rsid w:val="00494E55"/>
    <w:pPr>
      <w:spacing w:before="240" w:after="0" w:line="240" w:lineRule="auto"/>
      <w:ind w:left="720"/>
    </w:pPr>
    <w:rPr>
      <w:rFonts w:ascii="Times New Roman" w:eastAsia="Calibri" w:hAnsi="Times New Roman" w:cs="Times New Roman"/>
      <w:bCs/>
      <w:sz w:val="24"/>
      <w:szCs w:val="24"/>
      <w:lang w:eastAsia="ru-RU"/>
    </w:rPr>
  </w:style>
  <w:style w:type="character" w:customStyle="1" w:styleId="ListParagraphChar">
    <w:name w:val="List Paragraph Char"/>
    <w:link w:val="22"/>
    <w:locked/>
    <w:rsid w:val="00494E55"/>
    <w:rPr>
      <w:rFonts w:ascii="Times New Roman" w:eastAsia="Calibri" w:hAnsi="Times New Roman" w:cs="Times New Roman"/>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94E55"/>
    <w:pPr>
      <w:keepNext/>
      <w:keepLines/>
      <w:spacing w:before="480" w:after="0" w:line="240" w:lineRule="auto"/>
      <w:outlineLvl w:val="0"/>
    </w:pPr>
    <w:rPr>
      <w:rFonts w:ascii="Cambria" w:eastAsia="Times New Roman" w:hAnsi="Cambria" w:cs="Times New Roman"/>
      <w:b/>
      <w:color w:val="365F91"/>
      <w:sz w:val="28"/>
      <w:szCs w:val="28"/>
      <w:lang w:eastAsia="ru-RU"/>
    </w:rPr>
  </w:style>
  <w:style w:type="paragraph" w:styleId="2">
    <w:name w:val="heading 2"/>
    <w:basedOn w:val="a"/>
    <w:link w:val="20"/>
    <w:uiPriority w:val="9"/>
    <w:qFormat/>
    <w:rsid w:val="00494E5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94E55"/>
    <w:rPr>
      <w:rFonts w:ascii="Cambria" w:eastAsia="Times New Roman" w:hAnsi="Cambria" w:cs="Times New Roman"/>
      <w:b/>
      <w:color w:val="365F91"/>
      <w:sz w:val="28"/>
      <w:szCs w:val="28"/>
      <w:lang w:eastAsia="ru-RU"/>
    </w:rPr>
  </w:style>
  <w:style w:type="character" w:customStyle="1" w:styleId="20">
    <w:name w:val="Заголовок 2 Знак"/>
    <w:basedOn w:val="a0"/>
    <w:link w:val="2"/>
    <w:uiPriority w:val="9"/>
    <w:rsid w:val="00494E55"/>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494E55"/>
  </w:style>
  <w:style w:type="paragraph" w:styleId="a3">
    <w:name w:val="List Paragraph"/>
    <w:basedOn w:val="a"/>
    <w:link w:val="a4"/>
    <w:uiPriority w:val="99"/>
    <w:qFormat/>
    <w:rsid w:val="00494E55"/>
    <w:pPr>
      <w:spacing w:before="240" w:after="0" w:line="240" w:lineRule="auto"/>
      <w:ind w:left="720"/>
      <w:contextualSpacing/>
    </w:pPr>
    <w:rPr>
      <w:rFonts w:ascii="Times New Roman" w:eastAsia="Times New Roman" w:hAnsi="Times New Roman" w:cs="Times New Roman"/>
      <w:bCs/>
      <w:sz w:val="24"/>
      <w:szCs w:val="24"/>
      <w:lang w:eastAsia="ru-RU"/>
    </w:rPr>
  </w:style>
  <w:style w:type="paragraph" w:styleId="a5">
    <w:name w:val="header"/>
    <w:basedOn w:val="a"/>
    <w:link w:val="a6"/>
    <w:uiPriority w:val="99"/>
    <w:unhideWhenUsed/>
    <w:rsid w:val="00494E55"/>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6">
    <w:name w:val="Верхний колонтитул Знак"/>
    <w:basedOn w:val="a0"/>
    <w:link w:val="a5"/>
    <w:uiPriority w:val="99"/>
    <w:rsid w:val="00494E55"/>
    <w:rPr>
      <w:rFonts w:ascii="Times New Roman" w:eastAsia="Times New Roman" w:hAnsi="Times New Roman" w:cs="Times New Roman"/>
      <w:bCs/>
      <w:sz w:val="24"/>
      <w:szCs w:val="24"/>
      <w:lang w:eastAsia="ru-RU"/>
    </w:rPr>
  </w:style>
  <w:style w:type="paragraph" w:styleId="a7">
    <w:name w:val="footer"/>
    <w:basedOn w:val="a"/>
    <w:link w:val="a8"/>
    <w:uiPriority w:val="99"/>
    <w:unhideWhenUsed/>
    <w:rsid w:val="00494E55"/>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8">
    <w:name w:val="Нижний колонтитул Знак"/>
    <w:basedOn w:val="a0"/>
    <w:link w:val="a7"/>
    <w:uiPriority w:val="99"/>
    <w:rsid w:val="00494E55"/>
    <w:rPr>
      <w:rFonts w:ascii="Times New Roman" w:eastAsia="Times New Roman" w:hAnsi="Times New Roman" w:cs="Times New Roman"/>
      <w:bCs/>
      <w:sz w:val="24"/>
      <w:szCs w:val="24"/>
      <w:lang w:eastAsia="ru-RU"/>
    </w:rPr>
  </w:style>
  <w:style w:type="paragraph" w:customStyle="1" w:styleId="a9">
    <w:name w:val="Обычный (паспорт)"/>
    <w:basedOn w:val="a"/>
    <w:rsid w:val="00494E55"/>
    <w:pPr>
      <w:spacing w:before="120" w:after="0" w:line="240" w:lineRule="auto"/>
      <w:jc w:val="both"/>
    </w:pPr>
    <w:rPr>
      <w:rFonts w:ascii="Times New Roman" w:eastAsia="Times New Roman" w:hAnsi="Times New Roman" w:cs="Times New Roman"/>
      <w:sz w:val="28"/>
      <w:szCs w:val="28"/>
      <w:lang w:eastAsia="ru-RU"/>
    </w:rPr>
  </w:style>
  <w:style w:type="paragraph" w:customStyle="1" w:styleId="aa">
    <w:name w:val="Обычный по центру"/>
    <w:basedOn w:val="a"/>
    <w:rsid w:val="00494E55"/>
    <w:pPr>
      <w:spacing w:before="120" w:after="0" w:line="240" w:lineRule="auto"/>
      <w:jc w:val="center"/>
    </w:pPr>
    <w:rPr>
      <w:rFonts w:ascii="Times New Roman" w:eastAsia="Times New Roman" w:hAnsi="Times New Roman" w:cs="Times New Roman"/>
      <w:sz w:val="24"/>
      <w:szCs w:val="24"/>
      <w:lang w:eastAsia="ru-RU"/>
    </w:rPr>
  </w:style>
  <w:style w:type="paragraph" w:customStyle="1" w:styleId="ab">
    <w:name w:val="Обычный в таблице"/>
    <w:basedOn w:val="a"/>
    <w:rsid w:val="00494E55"/>
    <w:pPr>
      <w:spacing w:before="120" w:after="0" w:line="240" w:lineRule="auto"/>
      <w:jc w:val="both"/>
    </w:pPr>
    <w:rPr>
      <w:rFonts w:ascii="Times New Roman" w:eastAsia="Times New Roman" w:hAnsi="Times New Roman" w:cs="Times New Roman"/>
      <w:lang w:eastAsia="ru-RU"/>
    </w:rPr>
  </w:style>
  <w:style w:type="paragraph" w:customStyle="1" w:styleId="Default">
    <w:name w:val="Default"/>
    <w:rsid w:val="00494E5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Hyperlink"/>
    <w:uiPriority w:val="99"/>
    <w:unhideWhenUsed/>
    <w:rsid w:val="00494E55"/>
    <w:rPr>
      <w:color w:val="0000FF"/>
      <w:u w:val="single"/>
    </w:rPr>
  </w:style>
  <w:style w:type="paragraph" w:customStyle="1" w:styleId="ConsPlusNormal">
    <w:name w:val="ConsPlusNormal"/>
    <w:rsid w:val="00494E55"/>
    <w:pPr>
      <w:autoSpaceDE w:val="0"/>
      <w:autoSpaceDN w:val="0"/>
      <w:adjustRightInd w:val="0"/>
      <w:spacing w:after="0" w:line="240" w:lineRule="auto"/>
      <w:ind w:firstLine="720"/>
    </w:pPr>
    <w:rPr>
      <w:rFonts w:ascii="Arial" w:eastAsia="Calibri" w:hAnsi="Arial" w:cs="Arial"/>
      <w:sz w:val="20"/>
      <w:szCs w:val="20"/>
    </w:rPr>
  </w:style>
  <w:style w:type="paragraph" w:styleId="ad">
    <w:name w:val="Balloon Text"/>
    <w:basedOn w:val="a"/>
    <w:link w:val="ae"/>
    <w:uiPriority w:val="99"/>
    <w:semiHidden/>
    <w:unhideWhenUsed/>
    <w:rsid w:val="00494E55"/>
    <w:pPr>
      <w:spacing w:after="0" w:line="240" w:lineRule="auto"/>
    </w:pPr>
    <w:rPr>
      <w:rFonts w:ascii="Tahoma" w:eastAsia="Times New Roman" w:hAnsi="Tahoma" w:cs="Tahoma"/>
      <w:bCs/>
      <w:sz w:val="16"/>
      <w:szCs w:val="16"/>
      <w:lang w:eastAsia="ru-RU"/>
    </w:rPr>
  </w:style>
  <w:style w:type="character" w:customStyle="1" w:styleId="ae">
    <w:name w:val="Текст выноски Знак"/>
    <w:basedOn w:val="a0"/>
    <w:link w:val="ad"/>
    <w:uiPriority w:val="99"/>
    <w:semiHidden/>
    <w:rsid w:val="00494E55"/>
    <w:rPr>
      <w:rFonts w:ascii="Tahoma" w:eastAsia="Times New Roman" w:hAnsi="Tahoma" w:cs="Tahoma"/>
      <w:bCs/>
      <w:sz w:val="16"/>
      <w:szCs w:val="16"/>
      <w:lang w:eastAsia="ru-RU"/>
    </w:rPr>
  </w:style>
  <w:style w:type="paragraph" w:styleId="af">
    <w:name w:val="Body Text Indent"/>
    <w:basedOn w:val="a"/>
    <w:link w:val="af0"/>
    <w:rsid w:val="00494E55"/>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494E55"/>
    <w:rPr>
      <w:rFonts w:ascii="Times New Roman" w:eastAsia="Times New Roman" w:hAnsi="Times New Roman" w:cs="Times New Roman"/>
      <w:sz w:val="24"/>
      <w:szCs w:val="24"/>
      <w:lang w:eastAsia="ru-RU"/>
    </w:rPr>
  </w:style>
  <w:style w:type="character" w:customStyle="1" w:styleId="FontStyle11">
    <w:name w:val="Font Style11"/>
    <w:rsid w:val="00494E55"/>
    <w:rPr>
      <w:rFonts w:ascii="Times New Roman" w:hAnsi="Times New Roman" w:cs="Times New Roman"/>
      <w:sz w:val="24"/>
      <w:szCs w:val="24"/>
    </w:rPr>
  </w:style>
  <w:style w:type="paragraph" w:customStyle="1" w:styleId="21">
    <w:name w:val="Знак Знак2 Знак Знак Знак Знак Знак Знак Знак"/>
    <w:basedOn w:val="a"/>
    <w:rsid w:val="00494E55"/>
    <w:pPr>
      <w:spacing w:after="160" w:line="240" w:lineRule="exact"/>
    </w:pPr>
    <w:rPr>
      <w:rFonts w:ascii="Verdana" w:eastAsia="Times New Roman" w:hAnsi="Verdana" w:cs="Times New Roman"/>
      <w:sz w:val="24"/>
      <w:szCs w:val="24"/>
      <w:lang w:val="en-US"/>
    </w:rPr>
  </w:style>
  <w:style w:type="character" w:customStyle="1" w:styleId="FontStyle64">
    <w:name w:val="Font Style64"/>
    <w:uiPriority w:val="99"/>
    <w:rsid w:val="00494E55"/>
    <w:rPr>
      <w:rFonts w:ascii="Times New Roman" w:hAnsi="Times New Roman" w:cs="Times New Roman"/>
      <w:sz w:val="26"/>
      <w:szCs w:val="26"/>
    </w:rPr>
  </w:style>
  <w:style w:type="paragraph" w:customStyle="1" w:styleId="ConsPlusCell">
    <w:name w:val="ConsPlusCell"/>
    <w:rsid w:val="00494E55"/>
    <w:pPr>
      <w:autoSpaceDE w:val="0"/>
      <w:autoSpaceDN w:val="0"/>
      <w:adjustRightInd w:val="0"/>
      <w:spacing w:after="0" w:line="240" w:lineRule="auto"/>
    </w:pPr>
    <w:rPr>
      <w:rFonts w:ascii="Arial" w:eastAsia="Calibri" w:hAnsi="Arial" w:cs="Arial"/>
      <w:sz w:val="20"/>
      <w:szCs w:val="20"/>
    </w:rPr>
  </w:style>
  <w:style w:type="paragraph" w:styleId="af1">
    <w:name w:val="Normal (Web)"/>
    <w:basedOn w:val="a"/>
    <w:uiPriority w:val="99"/>
    <w:rsid w:val="00494E55"/>
    <w:pPr>
      <w:spacing w:before="120" w:after="120"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494E55"/>
    <w:pPr>
      <w:ind w:left="720"/>
      <w:contextualSpacing/>
    </w:pPr>
    <w:rPr>
      <w:rFonts w:ascii="Calibri" w:eastAsia="Times New Roman" w:hAnsi="Calibri" w:cs="Times New Roman"/>
    </w:rPr>
  </w:style>
  <w:style w:type="paragraph" w:customStyle="1" w:styleId="ConsTitle">
    <w:name w:val="ConsTitle"/>
    <w:rsid w:val="00494E55"/>
    <w:pPr>
      <w:widowControl w:val="0"/>
      <w:spacing w:after="0" w:line="240" w:lineRule="auto"/>
    </w:pPr>
    <w:rPr>
      <w:rFonts w:ascii="Arial" w:eastAsia="Times New Roman" w:hAnsi="Arial" w:cs="Times New Roman"/>
      <w:b/>
      <w:snapToGrid w:val="0"/>
      <w:sz w:val="16"/>
      <w:szCs w:val="20"/>
      <w:lang w:eastAsia="ru-RU"/>
    </w:rPr>
  </w:style>
  <w:style w:type="character" w:customStyle="1" w:styleId="af2">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
    <w:rsid w:val="00494E55"/>
    <w:rPr>
      <w:sz w:val="24"/>
      <w:lang w:val="ru-RU" w:eastAsia="ru-RU" w:bidi="ar-SA"/>
    </w:rPr>
  </w:style>
  <w:style w:type="paragraph" w:customStyle="1" w:styleId="Style12">
    <w:name w:val="Style12"/>
    <w:basedOn w:val="a"/>
    <w:uiPriority w:val="99"/>
    <w:rsid w:val="00494E55"/>
    <w:pPr>
      <w:widowControl w:val="0"/>
      <w:autoSpaceDE w:val="0"/>
      <w:autoSpaceDN w:val="0"/>
      <w:adjustRightInd w:val="0"/>
      <w:spacing w:after="0" w:line="317" w:lineRule="exact"/>
      <w:ind w:firstLine="566"/>
      <w:jc w:val="both"/>
    </w:pPr>
    <w:rPr>
      <w:rFonts w:ascii="Times New Roman" w:eastAsia="Times New Roman" w:hAnsi="Times New Roman" w:cs="Times New Roman"/>
      <w:sz w:val="24"/>
      <w:szCs w:val="24"/>
      <w:lang w:eastAsia="ru-RU"/>
    </w:rPr>
  </w:style>
  <w:style w:type="paragraph" w:styleId="af3">
    <w:name w:val="Body Text"/>
    <w:basedOn w:val="a"/>
    <w:link w:val="13"/>
    <w:uiPriority w:val="99"/>
    <w:semiHidden/>
    <w:unhideWhenUsed/>
    <w:rsid w:val="00494E55"/>
    <w:pPr>
      <w:spacing w:before="240" w:after="120" w:line="240" w:lineRule="auto"/>
    </w:pPr>
    <w:rPr>
      <w:rFonts w:ascii="Times New Roman" w:eastAsia="Times New Roman" w:hAnsi="Times New Roman" w:cs="Times New Roman"/>
      <w:bCs/>
      <w:sz w:val="24"/>
      <w:szCs w:val="24"/>
      <w:lang w:eastAsia="ru-RU"/>
    </w:rPr>
  </w:style>
  <w:style w:type="character" w:customStyle="1" w:styleId="13">
    <w:name w:val="Основной текст Знак1"/>
    <w:basedOn w:val="a0"/>
    <w:link w:val="af3"/>
    <w:uiPriority w:val="99"/>
    <w:semiHidden/>
    <w:rsid w:val="00494E55"/>
    <w:rPr>
      <w:rFonts w:ascii="Times New Roman" w:eastAsia="Times New Roman" w:hAnsi="Times New Roman" w:cs="Times New Roman"/>
      <w:bCs/>
      <w:sz w:val="24"/>
      <w:szCs w:val="24"/>
      <w:lang w:eastAsia="ru-RU"/>
    </w:rPr>
  </w:style>
  <w:style w:type="paragraph" w:customStyle="1" w:styleId="ConsPlusTitle">
    <w:name w:val="ConsPlusTitle"/>
    <w:rsid w:val="00494E55"/>
    <w:pPr>
      <w:autoSpaceDE w:val="0"/>
      <w:autoSpaceDN w:val="0"/>
      <w:adjustRightInd w:val="0"/>
      <w:spacing w:after="0" w:line="240" w:lineRule="auto"/>
    </w:pPr>
    <w:rPr>
      <w:rFonts w:ascii="Times New Roman" w:eastAsia="Calibri" w:hAnsi="Times New Roman" w:cs="Times New Roman"/>
      <w:b/>
      <w:bCs/>
      <w:sz w:val="24"/>
      <w:szCs w:val="24"/>
    </w:rPr>
  </w:style>
  <w:style w:type="table" w:styleId="af4">
    <w:name w:val="Table Grid"/>
    <w:basedOn w:val="a1"/>
    <w:rsid w:val="00494E5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Таблицы (моноширинный)"/>
    <w:basedOn w:val="a"/>
    <w:next w:val="a"/>
    <w:rsid w:val="00494E55"/>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6">
    <w:name w:val="No Spacing"/>
    <w:qFormat/>
    <w:rsid w:val="00494E55"/>
    <w:pPr>
      <w:spacing w:after="0" w:line="240" w:lineRule="auto"/>
    </w:pPr>
    <w:rPr>
      <w:rFonts w:ascii="Calibri" w:eastAsia="Calibri" w:hAnsi="Calibri" w:cs="Times New Roman"/>
    </w:rPr>
  </w:style>
  <w:style w:type="character" w:customStyle="1" w:styleId="a4">
    <w:name w:val="Абзац списка Знак"/>
    <w:link w:val="a3"/>
    <w:uiPriority w:val="99"/>
    <w:locked/>
    <w:rsid w:val="00494E55"/>
    <w:rPr>
      <w:rFonts w:ascii="Times New Roman" w:eastAsia="Times New Roman" w:hAnsi="Times New Roman" w:cs="Times New Roman"/>
      <w:bCs/>
      <w:sz w:val="24"/>
      <w:szCs w:val="24"/>
      <w:lang w:eastAsia="ru-RU"/>
    </w:rPr>
  </w:style>
  <w:style w:type="character" w:styleId="af7">
    <w:name w:val="Strong"/>
    <w:uiPriority w:val="22"/>
    <w:qFormat/>
    <w:rsid w:val="00494E55"/>
    <w:rPr>
      <w:b/>
      <w:bCs/>
    </w:rPr>
  </w:style>
  <w:style w:type="character" w:styleId="af8">
    <w:name w:val="FollowedHyperlink"/>
    <w:uiPriority w:val="99"/>
    <w:semiHidden/>
    <w:unhideWhenUsed/>
    <w:rsid w:val="00494E55"/>
    <w:rPr>
      <w:color w:val="800080"/>
      <w:u w:val="single"/>
    </w:rPr>
  </w:style>
  <w:style w:type="paragraph" w:styleId="af9">
    <w:name w:val="footnote text"/>
    <w:basedOn w:val="a"/>
    <w:link w:val="afa"/>
    <w:uiPriority w:val="99"/>
    <w:semiHidden/>
    <w:unhideWhenUsed/>
    <w:rsid w:val="00494E55"/>
    <w:pPr>
      <w:spacing w:after="0" w:line="240" w:lineRule="auto"/>
    </w:pPr>
    <w:rPr>
      <w:rFonts w:ascii="Times New Roman" w:eastAsia="Times New Roman" w:hAnsi="Times New Roman" w:cs="Times New Roman"/>
      <w:bCs/>
      <w:sz w:val="20"/>
      <w:szCs w:val="20"/>
      <w:lang w:eastAsia="ru-RU"/>
    </w:rPr>
  </w:style>
  <w:style w:type="character" w:customStyle="1" w:styleId="afa">
    <w:name w:val="Текст сноски Знак"/>
    <w:basedOn w:val="a0"/>
    <w:link w:val="af9"/>
    <w:uiPriority w:val="99"/>
    <w:semiHidden/>
    <w:rsid w:val="00494E55"/>
    <w:rPr>
      <w:rFonts w:ascii="Times New Roman" w:eastAsia="Times New Roman" w:hAnsi="Times New Roman" w:cs="Times New Roman"/>
      <w:bCs/>
      <w:sz w:val="20"/>
      <w:szCs w:val="20"/>
      <w:lang w:eastAsia="ru-RU"/>
    </w:rPr>
  </w:style>
  <w:style w:type="character" w:styleId="afb">
    <w:name w:val="footnote reference"/>
    <w:uiPriority w:val="99"/>
    <w:semiHidden/>
    <w:unhideWhenUsed/>
    <w:rsid w:val="00494E55"/>
    <w:rPr>
      <w:vertAlign w:val="superscript"/>
    </w:rPr>
  </w:style>
  <w:style w:type="paragraph" w:customStyle="1" w:styleId="22">
    <w:name w:val="Абзац списка2"/>
    <w:basedOn w:val="a"/>
    <w:link w:val="ListParagraphChar"/>
    <w:rsid w:val="00494E55"/>
    <w:pPr>
      <w:spacing w:before="240" w:after="0" w:line="240" w:lineRule="auto"/>
      <w:ind w:left="720"/>
    </w:pPr>
    <w:rPr>
      <w:rFonts w:ascii="Times New Roman" w:eastAsia="Calibri" w:hAnsi="Times New Roman" w:cs="Times New Roman"/>
      <w:bCs/>
      <w:sz w:val="24"/>
      <w:szCs w:val="24"/>
      <w:lang w:eastAsia="ru-RU"/>
    </w:rPr>
  </w:style>
  <w:style w:type="character" w:customStyle="1" w:styleId="ListParagraphChar">
    <w:name w:val="List Paragraph Char"/>
    <w:link w:val="22"/>
    <w:locked/>
    <w:rsid w:val="00494E55"/>
    <w:rPr>
      <w:rFonts w:ascii="Times New Roman" w:eastAsia="Calibri" w:hAnsi="Times New Roman" w:cs="Times New Roman"/>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B7C2BF2F1361A0EF109119613EF011453B8B72B92786B788FF55272A50EBB9D781341C996739E7F669DCE36y6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157DFB6FAD16A2391BCF1353EBE7F5A3F3726DB0DFAC76121219863547B348930F0CBA6232C70DADIAX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13</Pages>
  <Words>5747</Words>
  <Characters>32760</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dc:creator>
  <cp:keywords/>
  <dc:description/>
  <cp:lastModifiedBy>Roman</cp:lastModifiedBy>
  <cp:revision>29</cp:revision>
  <cp:lastPrinted>2022-03-15T09:20:00Z</cp:lastPrinted>
  <dcterms:created xsi:type="dcterms:W3CDTF">2019-07-11T03:53:00Z</dcterms:created>
  <dcterms:modified xsi:type="dcterms:W3CDTF">2024-04-05T05:52:00Z</dcterms:modified>
</cp:coreProperties>
</file>